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E057" w14:textId="77777777" w:rsidR="00000928" w:rsidRPr="009634C9" w:rsidRDefault="00000928" w:rsidP="009634C9">
      <w:pPr>
        <w:shd w:val="clear" w:color="auto" w:fill="FFFFFF"/>
        <w:spacing w:after="0" w:line="240" w:lineRule="auto"/>
        <w:jc w:val="center"/>
        <w:outlineLvl w:val="1"/>
        <w:rPr>
          <w:rFonts w:ascii="Barlow" w:eastAsia="Times New Roman" w:hAnsi="Barlow" w:cs="Arial"/>
          <w:b/>
          <w:bCs/>
          <w:caps/>
          <w:color w:val="004288"/>
          <w:lang w:val="es-ES"/>
        </w:rPr>
      </w:pPr>
      <w:r w:rsidRPr="009634C9">
        <w:rPr>
          <w:rFonts w:ascii="Barlow" w:eastAsia="Times New Roman" w:hAnsi="Barlow" w:cs="Arial"/>
          <w:b/>
          <w:bCs/>
          <w:caps/>
          <w:color w:val="004288"/>
          <w:lang w:val="es-ES"/>
        </w:rPr>
        <w:t>BASES DE LA PROMOCIÓN</w:t>
      </w:r>
    </w:p>
    <w:p w14:paraId="4C7B6269" w14:textId="61B37832" w:rsidR="00000928" w:rsidRPr="009634C9" w:rsidRDefault="00000928" w:rsidP="009634C9">
      <w:pPr>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br/>
        <w:t>La presente promoción "</w:t>
      </w:r>
      <w:r w:rsidR="00307A3C">
        <w:rPr>
          <w:rFonts w:ascii="Barlow" w:eastAsia="Times New Roman" w:hAnsi="Barlow" w:cs="Arial"/>
          <w:color w:val="000000"/>
          <w:lang w:val="es-ES"/>
        </w:rPr>
        <w:t>PREPARADO PARA EL INVIERNO</w:t>
      </w:r>
      <w:r w:rsidRPr="009634C9">
        <w:rPr>
          <w:rFonts w:ascii="Barlow" w:eastAsia="Times New Roman" w:hAnsi="Barlow" w:cs="Arial"/>
          <w:color w:val="000000"/>
          <w:lang w:val="es-ES"/>
        </w:rPr>
        <w:t>" es promovida y gestionada por GOODYEAR TIRES ESPAÑA S.A. con domicilio social en la Calle Campezo nº1 Edificio 6 pta. 4ª</w:t>
      </w:r>
      <w:r w:rsidR="009634C9">
        <w:rPr>
          <w:rFonts w:ascii="Barlow" w:eastAsia="Times New Roman" w:hAnsi="Barlow" w:cs="Arial"/>
          <w:color w:val="000000"/>
          <w:lang w:val="es-ES"/>
        </w:rPr>
        <w:t>.</w:t>
      </w:r>
      <w:r w:rsidRPr="009634C9">
        <w:rPr>
          <w:rFonts w:ascii="Barlow" w:eastAsia="Times New Roman" w:hAnsi="Barlow" w:cs="Arial"/>
          <w:color w:val="000000"/>
          <w:lang w:val="es-ES"/>
        </w:rPr>
        <w:t xml:space="preserve"> Parque Empresarial LAS MERCEDES</w:t>
      </w:r>
      <w:r w:rsidR="009634C9">
        <w:rPr>
          <w:rFonts w:ascii="Barlow" w:eastAsia="Times New Roman" w:hAnsi="Barlow" w:cs="Arial"/>
          <w:color w:val="000000"/>
          <w:lang w:val="es-ES"/>
        </w:rPr>
        <w:t>,</w:t>
      </w:r>
      <w:r w:rsidRPr="009634C9">
        <w:rPr>
          <w:rFonts w:ascii="Barlow" w:eastAsia="Times New Roman" w:hAnsi="Barlow" w:cs="Arial"/>
          <w:color w:val="000000"/>
          <w:lang w:val="es-ES"/>
        </w:rPr>
        <w:t xml:space="preserve"> (28022) Madrid</w:t>
      </w:r>
      <w:r w:rsidR="009634C9">
        <w:rPr>
          <w:rFonts w:ascii="Barlow" w:eastAsia="Times New Roman" w:hAnsi="Barlow" w:cs="Arial"/>
          <w:color w:val="000000"/>
          <w:lang w:val="es-ES"/>
        </w:rPr>
        <w:t>,</w:t>
      </w:r>
      <w:r w:rsidRPr="009634C9">
        <w:rPr>
          <w:rFonts w:ascii="Barlow" w:eastAsia="Times New Roman" w:hAnsi="Barlow" w:cs="Arial"/>
          <w:color w:val="000000"/>
          <w:lang w:val="es-ES"/>
        </w:rPr>
        <w:t xml:space="preserve"> con CIF: A80641897, en adelante GOODYEAR o el ORGANIZADOR.</w:t>
      </w:r>
    </w:p>
    <w:p w14:paraId="661BAF9F"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347B2FFC" w14:textId="3892783E"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objetivo de esta promoción es promover e incrementar las ventas de neumáticos de la marca “Goodyear”, el conocimiento y la satisfacción de este producto por el consumidor final.</w:t>
      </w:r>
    </w:p>
    <w:p w14:paraId="1B4CC97C"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74ECA837" w14:textId="4F2D6371"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La participación es voluntaria y gratuita.</w:t>
      </w:r>
    </w:p>
    <w:p w14:paraId="31137CE5"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35FE45BC" w14:textId="78E891E5"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 xml:space="preserve">La participación en </w:t>
      </w:r>
      <w:r w:rsidR="00307A3C" w:rsidRPr="009634C9">
        <w:rPr>
          <w:rFonts w:ascii="Barlow" w:eastAsia="Times New Roman" w:hAnsi="Barlow" w:cs="Arial"/>
          <w:color w:val="000000"/>
          <w:lang w:val="es-ES"/>
        </w:rPr>
        <w:t>"</w:t>
      </w:r>
      <w:r w:rsidR="00307A3C">
        <w:rPr>
          <w:rFonts w:ascii="Barlow" w:eastAsia="Times New Roman" w:hAnsi="Barlow" w:cs="Arial"/>
          <w:color w:val="000000"/>
          <w:lang w:val="es-ES"/>
        </w:rPr>
        <w:t>PREPARADO PARA EL INVIERNO</w:t>
      </w:r>
      <w:r w:rsidR="00307A3C" w:rsidRPr="009634C9">
        <w:rPr>
          <w:rFonts w:ascii="Barlow" w:eastAsia="Times New Roman" w:hAnsi="Barlow" w:cs="Arial"/>
          <w:color w:val="000000"/>
          <w:lang w:val="es-ES"/>
        </w:rPr>
        <w:t xml:space="preserve">" </w:t>
      </w:r>
      <w:r w:rsidRPr="009634C9">
        <w:rPr>
          <w:rFonts w:ascii="Barlow" w:eastAsia="Times New Roman" w:hAnsi="Barlow" w:cs="Arial"/>
          <w:color w:val="000000"/>
          <w:lang w:val="es-ES"/>
        </w:rPr>
        <w:t>significa la expresa aceptación de las presentes bases descritas a continuación:</w:t>
      </w:r>
    </w:p>
    <w:p w14:paraId="30C17874"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76C60B98" w14:textId="3FF83978"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La participación está limitada a los talleres adheridos a la promoción.</w:t>
      </w:r>
    </w:p>
    <w:p w14:paraId="12CBEB45" w14:textId="77777777"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26B7BF4E" w14:textId="0936B50A"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1.- ÁMBITO TERRITORIAL DE LA PROMOCIÓN</w:t>
      </w:r>
    </w:p>
    <w:p w14:paraId="7232DB30" w14:textId="31D43ACE"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La presente promoción se llevará a cabo en todo el territorio español: Península, Canarias</w:t>
      </w:r>
      <w:r w:rsidR="00B941ED">
        <w:rPr>
          <w:rFonts w:ascii="Barlow" w:eastAsia="Times New Roman" w:hAnsi="Barlow" w:cs="Arial"/>
          <w:color w:val="000000"/>
          <w:lang w:val="es-ES"/>
        </w:rPr>
        <w:t xml:space="preserve"> y</w:t>
      </w:r>
      <w:r w:rsidRPr="009634C9">
        <w:rPr>
          <w:rFonts w:ascii="Barlow" w:eastAsia="Times New Roman" w:hAnsi="Barlow" w:cs="Arial"/>
          <w:color w:val="000000"/>
          <w:lang w:val="es-ES"/>
        </w:rPr>
        <w:t xml:space="preserve"> Baleares.</w:t>
      </w:r>
    </w:p>
    <w:p w14:paraId="039F13C4" w14:textId="77777777"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240FC80F" w14:textId="340D771B"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2.- DURACIÓN</w:t>
      </w:r>
    </w:p>
    <w:p w14:paraId="0C7AB89A" w14:textId="24D1AA0E"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Promoción válida para las compras y montaje de neumáticos Summer, All Season y Winter de turismo, Suv y 4x4 de la marca “Goodyear” que se realicen entre el 1</w:t>
      </w:r>
      <w:r w:rsidR="00720723" w:rsidRPr="009634C9">
        <w:rPr>
          <w:rFonts w:ascii="Barlow" w:eastAsia="Times New Roman" w:hAnsi="Barlow" w:cs="Arial"/>
          <w:color w:val="000000"/>
          <w:lang w:val="es-ES"/>
        </w:rPr>
        <w:t>5</w:t>
      </w:r>
      <w:r w:rsidRPr="009634C9">
        <w:rPr>
          <w:rFonts w:ascii="Barlow" w:eastAsia="Times New Roman" w:hAnsi="Barlow" w:cs="Arial"/>
          <w:color w:val="000000"/>
          <w:lang w:val="es-ES"/>
        </w:rPr>
        <w:t xml:space="preserve"> de </w:t>
      </w:r>
      <w:r w:rsidR="00CC7BF0">
        <w:rPr>
          <w:rFonts w:ascii="Barlow" w:eastAsia="Times New Roman" w:hAnsi="Barlow" w:cs="Arial"/>
          <w:color w:val="000000"/>
          <w:lang w:val="es-ES"/>
        </w:rPr>
        <w:t>octubre</w:t>
      </w:r>
      <w:r w:rsidRPr="009634C9">
        <w:rPr>
          <w:rFonts w:ascii="Barlow" w:eastAsia="Times New Roman" w:hAnsi="Barlow" w:cs="Arial"/>
          <w:color w:val="000000"/>
          <w:lang w:val="es-ES"/>
        </w:rPr>
        <w:t xml:space="preserve"> de 202</w:t>
      </w:r>
      <w:r w:rsidR="008C6D55" w:rsidRPr="009634C9">
        <w:rPr>
          <w:rFonts w:ascii="Barlow" w:eastAsia="Times New Roman" w:hAnsi="Barlow" w:cs="Arial"/>
          <w:color w:val="000000"/>
          <w:lang w:val="es-ES"/>
        </w:rPr>
        <w:t>3</w:t>
      </w:r>
      <w:r w:rsidRPr="009634C9">
        <w:rPr>
          <w:rFonts w:ascii="Barlow" w:eastAsia="Times New Roman" w:hAnsi="Barlow" w:cs="Arial"/>
          <w:color w:val="000000"/>
          <w:lang w:val="es-ES"/>
        </w:rPr>
        <w:t xml:space="preserve"> y </w:t>
      </w:r>
      <w:r w:rsidR="00B247D8">
        <w:rPr>
          <w:rFonts w:ascii="Barlow" w:eastAsia="Times New Roman" w:hAnsi="Barlow" w:cs="Arial"/>
          <w:color w:val="000000"/>
          <w:lang w:val="es-ES"/>
        </w:rPr>
        <w:t>31</w:t>
      </w:r>
      <w:r w:rsidRPr="009634C9">
        <w:rPr>
          <w:rFonts w:ascii="Barlow" w:eastAsia="Times New Roman" w:hAnsi="Barlow" w:cs="Arial"/>
          <w:color w:val="000000"/>
          <w:lang w:val="es-ES"/>
        </w:rPr>
        <w:t xml:space="preserve"> de </w:t>
      </w:r>
      <w:r w:rsidR="00587EE7">
        <w:rPr>
          <w:rFonts w:ascii="Barlow" w:eastAsia="Times New Roman" w:hAnsi="Barlow" w:cs="Arial"/>
          <w:color w:val="000000"/>
          <w:lang w:val="es-ES"/>
        </w:rPr>
        <w:t>diciembre</w:t>
      </w:r>
      <w:r w:rsidR="001746F2" w:rsidRPr="009634C9">
        <w:rPr>
          <w:rFonts w:ascii="Barlow" w:eastAsia="Times New Roman" w:hAnsi="Barlow" w:cs="Arial"/>
          <w:color w:val="000000"/>
          <w:lang w:val="es-ES"/>
        </w:rPr>
        <w:t xml:space="preserve"> </w:t>
      </w:r>
      <w:r w:rsidRPr="009634C9">
        <w:rPr>
          <w:rFonts w:ascii="Barlow" w:eastAsia="Times New Roman" w:hAnsi="Barlow" w:cs="Arial"/>
          <w:color w:val="000000"/>
          <w:lang w:val="es-ES"/>
        </w:rPr>
        <w:t>de 2023. (ambas fechas inclusive) *.</w:t>
      </w:r>
    </w:p>
    <w:p w14:paraId="2B6A9804"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5B08948E" w14:textId="67486D8A"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 xml:space="preserve">Siendo la fecha límite para registrarse en la promoción el </w:t>
      </w:r>
      <w:r w:rsidR="00587EE7">
        <w:rPr>
          <w:rFonts w:ascii="Barlow" w:eastAsia="Times New Roman" w:hAnsi="Barlow" w:cs="Arial"/>
          <w:color w:val="000000"/>
          <w:lang w:val="es-ES"/>
        </w:rPr>
        <w:t>15</w:t>
      </w:r>
      <w:r w:rsidRPr="009634C9">
        <w:rPr>
          <w:rFonts w:ascii="Barlow" w:eastAsia="Times New Roman" w:hAnsi="Barlow" w:cs="Arial"/>
          <w:color w:val="000000"/>
          <w:lang w:val="es-ES"/>
        </w:rPr>
        <w:t xml:space="preserve"> de</w:t>
      </w:r>
      <w:r w:rsidR="00587EE7">
        <w:rPr>
          <w:rFonts w:ascii="Barlow" w:eastAsia="Times New Roman" w:hAnsi="Barlow" w:cs="Arial"/>
          <w:color w:val="000000"/>
          <w:lang w:val="es-ES"/>
        </w:rPr>
        <w:t xml:space="preserve"> enero</w:t>
      </w:r>
      <w:r w:rsidRPr="009634C9">
        <w:rPr>
          <w:rFonts w:ascii="Barlow" w:eastAsia="Times New Roman" w:hAnsi="Barlow" w:cs="Arial"/>
          <w:color w:val="000000"/>
          <w:lang w:val="es-ES"/>
        </w:rPr>
        <w:t xml:space="preserve"> de 202</w:t>
      </w:r>
      <w:r w:rsidR="00587EE7">
        <w:rPr>
          <w:rFonts w:ascii="Barlow" w:eastAsia="Times New Roman" w:hAnsi="Barlow" w:cs="Arial"/>
          <w:color w:val="000000"/>
          <w:lang w:val="es-ES"/>
        </w:rPr>
        <w:t>4</w:t>
      </w:r>
      <w:r w:rsidRPr="009634C9">
        <w:rPr>
          <w:rFonts w:ascii="Barlow" w:eastAsia="Times New Roman" w:hAnsi="Barlow" w:cs="Arial"/>
          <w:color w:val="000000"/>
          <w:lang w:val="es-ES"/>
        </w:rPr>
        <w:t>, a las 24:00 horas. Toda información recibida con posterioridad a esta fecha no tendrá validez.</w:t>
      </w:r>
    </w:p>
    <w:p w14:paraId="1F100CC2" w14:textId="77777777"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7337F6A8" w14:textId="2C059BC3"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*Teniendo en cuenta que los regalos están limitados hasta fin de existencias: </w:t>
      </w:r>
      <w:r w:rsidR="00B208D0">
        <w:rPr>
          <w:rFonts w:ascii="Barlow" w:eastAsia="Times New Roman" w:hAnsi="Barlow" w:cs="Arial"/>
          <w:b/>
          <w:bCs/>
          <w:color w:val="000000"/>
          <w:lang w:val="es-ES"/>
        </w:rPr>
        <w:t>3.000</w:t>
      </w:r>
      <w:r w:rsidRPr="009634C9">
        <w:rPr>
          <w:rFonts w:ascii="Barlow" w:eastAsia="Times New Roman" w:hAnsi="Barlow" w:cs="Arial"/>
          <w:b/>
          <w:bCs/>
          <w:color w:val="000000"/>
          <w:lang w:val="es-ES"/>
        </w:rPr>
        <w:t xml:space="preserve"> códigos en total canjeables por Cheques </w:t>
      </w:r>
      <w:r w:rsidR="001250D4">
        <w:rPr>
          <w:rFonts w:ascii="Barlow" w:eastAsia="Times New Roman" w:hAnsi="Barlow" w:cs="Arial"/>
          <w:b/>
          <w:bCs/>
          <w:color w:val="000000"/>
          <w:lang w:val="es-ES"/>
        </w:rPr>
        <w:t>Cepsa</w:t>
      </w:r>
      <w:r w:rsidRPr="009634C9">
        <w:rPr>
          <w:rFonts w:ascii="Barlow" w:eastAsia="Times New Roman" w:hAnsi="Barlow" w:cs="Arial"/>
          <w:b/>
          <w:bCs/>
          <w:color w:val="000000"/>
          <w:lang w:val="es-ES"/>
        </w:rPr>
        <w:t>,</w:t>
      </w:r>
      <w:r w:rsidR="001250D4">
        <w:rPr>
          <w:rFonts w:ascii="Barlow" w:eastAsia="Times New Roman" w:hAnsi="Barlow" w:cs="Arial"/>
          <w:b/>
          <w:bCs/>
          <w:color w:val="000000"/>
          <w:lang w:val="es-ES"/>
        </w:rPr>
        <w:t xml:space="preserve"> E</w:t>
      </w:r>
      <w:r w:rsidR="005A222F">
        <w:rPr>
          <w:rFonts w:ascii="Barlow" w:eastAsia="Times New Roman" w:hAnsi="Barlow" w:cs="Arial"/>
          <w:b/>
          <w:bCs/>
          <w:color w:val="000000"/>
          <w:lang w:val="es-ES"/>
        </w:rPr>
        <w:t>l Corte Inglés</w:t>
      </w:r>
      <w:r w:rsidR="001250D4">
        <w:rPr>
          <w:rFonts w:ascii="Barlow" w:eastAsia="Times New Roman" w:hAnsi="Barlow" w:cs="Arial"/>
          <w:b/>
          <w:bCs/>
          <w:color w:val="000000"/>
          <w:lang w:val="es-ES"/>
        </w:rPr>
        <w:t xml:space="preserve">, Amazon </w:t>
      </w:r>
      <w:r w:rsidR="00B35BBF">
        <w:rPr>
          <w:rFonts w:ascii="Barlow" w:eastAsia="Times New Roman" w:hAnsi="Barlow" w:cs="Arial"/>
          <w:b/>
          <w:bCs/>
          <w:color w:val="000000"/>
          <w:lang w:val="es-ES"/>
        </w:rPr>
        <w:t>o</w:t>
      </w:r>
      <w:r w:rsidR="001250D4">
        <w:rPr>
          <w:rFonts w:ascii="Barlow" w:eastAsia="Times New Roman" w:hAnsi="Barlow" w:cs="Arial"/>
          <w:b/>
          <w:bCs/>
          <w:color w:val="000000"/>
          <w:lang w:val="es-ES"/>
        </w:rPr>
        <w:t xml:space="preserve"> Decathlon</w:t>
      </w:r>
      <w:r w:rsidRPr="009634C9">
        <w:rPr>
          <w:rFonts w:ascii="Barlow" w:eastAsia="Times New Roman" w:hAnsi="Barlow" w:cs="Arial"/>
          <w:b/>
          <w:bCs/>
          <w:color w:val="000000"/>
          <w:lang w:val="es-ES"/>
        </w:rPr>
        <w:t xml:space="preserve"> para toda la promoción, la promoción podrá finalizar antes de la fecha establecida si se han entregado los </w:t>
      </w:r>
      <w:r w:rsidR="00B208D0">
        <w:rPr>
          <w:rFonts w:ascii="Barlow" w:eastAsia="Times New Roman" w:hAnsi="Barlow" w:cs="Arial"/>
          <w:b/>
          <w:bCs/>
          <w:color w:val="000000"/>
          <w:lang w:val="es-ES"/>
        </w:rPr>
        <w:t>3.000</w:t>
      </w:r>
      <w:r w:rsidRPr="009634C9">
        <w:rPr>
          <w:rFonts w:ascii="Barlow" w:eastAsia="Times New Roman" w:hAnsi="Barlow" w:cs="Arial"/>
          <w:b/>
          <w:bCs/>
          <w:color w:val="000000"/>
          <w:lang w:val="es-ES"/>
        </w:rPr>
        <w:t xml:space="preserve"> códigos y por tanto todos los Cheques.</w:t>
      </w:r>
    </w:p>
    <w:p w14:paraId="5D30FDE3" w14:textId="77777777"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44FE7A86" w14:textId="45C622C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3.- PARTICIPACIÓN Y REQUISITOS.</w:t>
      </w:r>
    </w:p>
    <w:p w14:paraId="71AF4B4E" w14:textId="3B88E640"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Pueden participar en esta promoción todas las personas físicas, mayores de edad y residentes en España que adquieran y soliciten el montaje de, como mínimo, 2 neumáticos Summer, All Season, Winter de turismo, Suv y 4x4 de la marca “Goodyear” en los talleres adheridos a la promoción durante las fechas indicadas.</w:t>
      </w:r>
    </w:p>
    <w:p w14:paraId="1AF573DE"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6CE8ED5D" w14:textId="302873F6"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Los participantes serán los titulares de los vehículos y/o conductores habituales que hayan comprado y montado los neumáticos, es decir, a quienes se les haya expedido la factura correspondiente, debiendo coincidir por tanto los datos de la factura y/o documentos y registro solicitados.</w:t>
      </w:r>
    </w:p>
    <w:p w14:paraId="7F57B092" w14:textId="77777777" w:rsidR="009634C9" w:rsidRDefault="009634C9" w:rsidP="009634C9">
      <w:pPr>
        <w:shd w:val="clear" w:color="auto" w:fill="FFFFFF"/>
        <w:spacing w:after="0" w:line="240" w:lineRule="auto"/>
        <w:jc w:val="both"/>
        <w:rPr>
          <w:rFonts w:ascii="Barlow" w:eastAsia="Times New Roman" w:hAnsi="Barlow" w:cs="Arial"/>
          <w:color w:val="000000"/>
          <w:lang w:val="es-ES"/>
        </w:rPr>
      </w:pPr>
    </w:p>
    <w:p w14:paraId="3EE6F6B5" w14:textId="6259D0AC"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Esta promoción será publicitada o difundida en los medios de comunicación: online, redes sociales y</w:t>
      </w:r>
      <w:r w:rsidR="009634C9">
        <w:rPr>
          <w:rFonts w:ascii="Barlow" w:eastAsia="Times New Roman" w:hAnsi="Barlow" w:cs="Arial"/>
          <w:color w:val="000000"/>
          <w:lang w:val="es-ES"/>
        </w:rPr>
        <w:t xml:space="preserve">, en su caso, </w:t>
      </w:r>
      <w:r w:rsidRPr="009634C9">
        <w:rPr>
          <w:rFonts w:ascii="Barlow" w:eastAsia="Times New Roman" w:hAnsi="Barlow" w:cs="Arial"/>
          <w:color w:val="000000"/>
          <w:lang w:val="es-ES"/>
        </w:rPr>
        <w:t>a través de materiales de visibilidad en los puntos de venta adheridos.</w:t>
      </w:r>
    </w:p>
    <w:p w14:paraId="2EF39232" w14:textId="513C66B9"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153DA9E4" w14:textId="79AB4BC4"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3B86AA65" w14:textId="77777777" w:rsidR="009634C9" w:rsidRDefault="009634C9" w:rsidP="009634C9">
      <w:pPr>
        <w:shd w:val="clear" w:color="auto" w:fill="FFFFFF"/>
        <w:spacing w:after="0" w:line="240" w:lineRule="auto"/>
        <w:jc w:val="both"/>
        <w:rPr>
          <w:rFonts w:ascii="Barlow" w:eastAsia="Times New Roman" w:hAnsi="Barlow" w:cs="Arial"/>
          <w:b/>
          <w:bCs/>
          <w:color w:val="000000"/>
          <w:lang w:val="es-ES"/>
        </w:rPr>
      </w:pPr>
    </w:p>
    <w:p w14:paraId="3D934337" w14:textId="621DDEA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4.- MECÁNICA DE LA PROMOCIÓN.</w:t>
      </w:r>
    </w:p>
    <w:p w14:paraId="55865711" w14:textId="2AA748FA" w:rsidR="00000928"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Aquellos usuarios que quieran participar y/o hayan conocido la promoción a través de alguno de los canales de comunicación descritos, deberán de seguir los siguientes pasos para la obtención de los regalos:</w:t>
      </w:r>
    </w:p>
    <w:p w14:paraId="6EA76746" w14:textId="77777777" w:rsidR="009634C9" w:rsidRPr="009634C9" w:rsidRDefault="009634C9" w:rsidP="009634C9">
      <w:pPr>
        <w:shd w:val="clear" w:color="auto" w:fill="FFFFFF"/>
        <w:spacing w:after="0" w:line="240" w:lineRule="auto"/>
        <w:jc w:val="both"/>
        <w:rPr>
          <w:rFonts w:ascii="Barlow" w:eastAsia="Times New Roman" w:hAnsi="Barlow" w:cs="Arial"/>
          <w:color w:val="000000"/>
          <w:lang w:val="es-ES"/>
        </w:rPr>
      </w:pPr>
    </w:p>
    <w:p w14:paraId="1DC708F6" w14:textId="77777777" w:rsidR="00000928" w:rsidRPr="009634C9" w:rsidRDefault="00000928" w:rsidP="009634C9">
      <w:pPr>
        <w:numPr>
          <w:ilvl w:val="0"/>
          <w:numId w:val="1"/>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Compra y montaje de al menos 2 neumáticos Summer, All Season y Winter de turismo, Suv y 4x4 de la marca “Goodyear”, en alguno de los centros adheridos a la promoción.</w:t>
      </w:r>
    </w:p>
    <w:p w14:paraId="50818F42" w14:textId="77777777" w:rsidR="003A5C7E" w:rsidRDefault="00000928" w:rsidP="009634C9">
      <w:pPr>
        <w:numPr>
          <w:ilvl w:val="0"/>
          <w:numId w:val="1"/>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Solicitar la factura que acredita la compra y montaje de los neumáticos.</w:t>
      </w:r>
    </w:p>
    <w:p w14:paraId="21F8256D" w14:textId="3291558B" w:rsidR="00000928" w:rsidRPr="003A5C7E" w:rsidRDefault="00000928" w:rsidP="009634C9">
      <w:pPr>
        <w:numPr>
          <w:ilvl w:val="0"/>
          <w:numId w:val="1"/>
        </w:numPr>
        <w:shd w:val="clear" w:color="auto" w:fill="FFFFFF"/>
        <w:spacing w:after="0" w:line="240" w:lineRule="auto"/>
        <w:jc w:val="both"/>
        <w:rPr>
          <w:rFonts w:ascii="Barlow" w:eastAsia="Times New Roman" w:hAnsi="Barlow" w:cs="Arial"/>
          <w:color w:val="000000"/>
          <w:lang w:val="es-ES"/>
        </w:rPr>
      </w:pPr>
      <w:r w:rsidRPr="003A5C7E">
        <w:rPr>
          <w:rFonts w:ascii="Barlow" w:eastAsia="Times New Roman" w:hAnsi="Barlow" w:cs="Arial"/>
          <w:color w:val="000000"/>
          <w:lang w:val="es-ES"/>
        </w:rPr>
        <w:t>Registrarse en la promoción a través de la web promocional alojada en la página </w:t>
      </w:r>
      <w:r w:rsidR="00B247D8">
        <w:rPr>
          <w:rFonts w:ascii="Barlow" w:eastAsia="Times New Roman" w:hAnsi="Barlow" w:cs="Arial"/>
          <w:color w:val="004288"/>
          <w:u w:val="single"/>
          <w:lang w:val="es-ES"/>
        </w:rPr>
        <w:t>preparadopa</w:t>
      </w:r>
      <w:r w:rsidR="00B247D8">
        <w:rPr>
          <w:rFonts w:ascii="Barlow" w:eastAsia="Times New Roman" w:hAnsi="Barlow" w:cs="Arial"/>
          <w:color w:val="004288"/>
          <w:u w:val="single"/>
          <w:lang w:val="es-ES"/>
        </w:rPr>
        <w:t>r</w:t>
      </w:r>
      <w:r w:rsidR="00B247D8">
        <w:rPr>
          <w:rFonts w:ascii="Barlow" w:eastAsia="Times New Roman" w:hAnsi="Barlow" w:cs="Arial"/>
          <w:color w:val="004288"/>
          <w:u w:val="single"/>
          <w:lang w:val="es-ES"/>
        </w:rPr>
        <w:t>aelinvierno</w:t>
      </w:r>
      <w:r w:rsidR="00BA2F4B" w:rsidRPr="003A5C7E">
        <w:rPr>
          <w:rFonts w:ascii="Barlow" w:eastAsia="Times New Roman" w:hAnsi="Barlow" w:cs="Arial"/>
          <w:color w:val="004288"/>
          <w:u w:val="single"/>
          <w:lang w:val="es-ES"/>
        </w:rPr>
        <w:t>.com</w:t>
      </w:r>
      <w:r w:rsidR="003A5C7E">
        <w:rPr>
          <w:rFonts w:ascii="Barlow" w:eastAsia="Times New Roman" w:hAnsi="Barlow" w:cs="Arial"/>
          <w:color w:val="004288"/>
          <w:u w:val="single"/>
          <w:lang w:val="es-ES"/>
        </w:rPr>
        <w:t>,</w:t>
      </w:r>
      <w:r w:rsidRPr="003A5C7E">
        <w:rPr>
          <w:rFonts w:ascii="Barlow" w:eastAsia="Times New Roman" w:hAnsi="Barlow" w:cs="Arial"/>
          <w:color w:val="000000"/>
          <w:lang w:val="es-ES"/>
        </w:rPr>
        <w:t> </w:t>
      </w:r>
      <w:r w:rsidR="003A5C7E">
        <w:rPr>
          <w:rFonts w:ascii="Barlow" w:eastAsia="Times New Roman" w:hAnsi="Barlow" w:cs="Arial"/>
          <w:color w:val="000000"/>
          <w:lang w:val="es-ES"/>
        </w:rPr>
        <w:t>p</w:t>
      </w:r>
      <w:r w:rsidRPr="003A5C7E">
        <w:rPr>
          <w:rFonts w:ascii="Barlow" w:eastAsia="Times New Roman" w:hAnsi="Barlow" w:cs="Arial"/>
          <w:color w:val="000000"/>
          <w:lang w:val="es-ES"/>
        </w:rPr>
        <w:t>ara dicho registro deberá cumplimentar los siguientes datos:</w:t>
      </w:r>
    </w:p>
    <w:p w14:paraId="5F225B19" w14:textId="77777777" w:rsidR="003A5C7E" w:rsidRPr="003A5C7E" w:rsidRDefault="003A5C7E" w:rsidP="003A5C7E">
      <w:pPr>
        <w:shd w:val="clear" w:color="auto" w:fill="FFFFFF"/>
        <w:spacing w:after="0" w:line="240" w:lineRule="auto"/>
        <w:ind w:left="720"/>
        <w:jc w:val="both"/>
        <w:rPr>
          <w:rFonts w:ascii="Barlow" w:eastAsia="Times New Roman" w:hAnsi="Barlow" w:cs="Arial"/>
          <w:color w:val="000000"/>
          <w:lang w:val="es-ES"/>
        </w:rPr>
      </w:pPr>
    </w:p>
    <w:p w14:paraId="72F4B027" w14:textId="77777777" w:rsidR="003A5C7E" w:rsidRDefault="00000928" w:rsidP="003A5C7E">
      <w:pPr>
        <w:pStyle w:val="ListParagraph"/>
        <w:numPr>
          <w:ilvl w:val="0"/>
          <w:numId w:val="8"/>
        </w:numPr>
        <w:shd w:val="clear" w:color="auto" w:fill="FFFFFF"/>
        <w:spacing w:after="0" w:line="240" w:lineRule="auto"/>
        <w:jc w:val="both"/>
        <w:rPr>
          <w:rFonts w:ascii="Barlow" w:eastAsia="Times New Roman" w:hAnsi="Barlow" w:cs="Arial"/>
          <w:color w:val="000000"/>
        </w:rPr>
      </w:pPr>
      <w:r w:rsidRPr="003A5C7E">
        <w:rPr>
          <w:rFonts w:ascii="Barlow" w:eastAsia="Times New Roman" w:hAnsi="Barlow" w:cs="Arial"/>
          <w:color w:val="000000"/>
        </w:rPr>
        <w:t>Nombre y apellidos*</w:t>
      </w:r>
    </w:p>
    <w:p w14:paraId="4DBD7828" w14:textId="7A4D2A65" w:rsidR="003A5C7E" w:rsidRDefault="00000928" w:rsidP="003A5C7E">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3A5C7E">
        <w:rPr>
          <w:rFonts w:ascii="Barlow" w:eastAsia="Times New Roman" w:hAnsi="Barlow" w:cs="Arial"/>
          <w:color w:val="000000"/>
          <w:lang w:val="es-ES"/>
        </w:rPr>
        <w:t>NI</w:t>
      </w:r>
      <w:r w:rsidR="003A5C7E">
        <w:rPr>
          <w:rFonts w:ascii="Barlow" w:eastAsia="Times New Roman" w:hAnsi="Barlow" w:cs="Arial"/>
          <w:color w:val="000000"/>
          <w:lang w:val="es-ES"/>
        </w:rPr>
        <w:t>F</w:t>
      </w:r>
      <w:r w:rsidRPr="003A5C7E">
        <w:rPr>
          <w:rFonts w:ascii="Barlow" w:eastAsia="Times New Roman" w:hAnsi="Barlow" w:cs="Arial"/>
          <w:color w:val="000000"/>
          <w:lang w:val="es-ES"/>
        </w:rPr>
        <w:t xml:space="preserve"> (campo único y exclusivo para cada participante) *</w:t>
      </w:r>
    </w:p>
    <w:p w14:paraId="568B13A5" w14:textId="77777777" w:rsidR="003A5C7E" w:rsidRPr="003A5C7E" w:rsidRDefault="00000928" w:rsidP="003A5C7E">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3A5C7E">
        <w:rPr>
          <w:rFonts w:ascii="Barlow" w:eastAsia="Times New Roman" w:hAnsi="Barlow" w:cs="Arial"/>
          <w:color w:val="000000"/>
        </w:rPr>
        <w:t>Código postal y población*</w:t>
      </w:r>
    </w:p>
    <w:p w14:paraId="5B0002E5" w14:textId="77777777" w:rsidR="003A5C7E" w:rsidRPr="003A5C7E" w:rsidRDefault="00000928" w:rsidP="003A5C7E">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2801FB">
        <w:rPr>
          <w:rFonts w:ascii="Barlow" w:eastAsia="Times New Roman" w:hAnsi="Barlow" w:cs="Arial"/>
          <w:color w:val="000000"/>
          <w:lang w:val="es-ES"/>
        </w:rPr>
        <w:t>Teléfono móvil personal de contacto (campo único y exclusivo para cada participante) *</w:t>
      </w:r>
    </w:p>
    <w:p w14:paraId="64D74E73" w14:textId="77777777" w:rsidR="003A5C7E" w:rsidRPr="003A5C7E" w:rsidRDefault="00000928" w:rsidP="003A5C7E">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3A5C7E">
        <w:rPr>
          <w:rFonts w:ascii="Barlow" w:eastAsia="Times New Roman" w:hAnsi="Barlow" w:cs="Arial"/>
          <w:color w:val="000000"/>
        </w:rPr>
        <w:t>E-mail de contacto*</w:t>
      </w:r>
    </w:p>
    <w:p w14:paraId="7D340E0D" w14:textId="75845CF0" w:rsidR="003A5C7E" w:rsidRPr="003A5C7E" w:rsidRDefault="00000928" w:rsidP="009634C9">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2801FB">
        <w:rPr>
          <w:rFonts w:ascii="Barlow" w:eastAsia="Times New Roman" w:hAnsi="Barlow" w:cs="Arial"/>
          <w:color w:val="000000"/>
          <w:lang w:val="es-ES"/>
        </w:rPr>
        <w:t>Adjuntar factura escaneada de compra de los neumáticos que incluye el número de NI</w:t>
      </w:r>
      <w:r w:rsidR="003A5C7E" w:rsidRPr="002801FB">
        <w:rPr>
          <w:rFonts w:ascii="Barlow" w:eastAsia="Times New Roman" w:hAnsi="Barlow" w:cs="Arial"/>
          <w:color w:val="000000"/>
          <w:lang w:val="es-ES"/>
        </w:rPr>
        <w:t>F</w:t>
      </w:r>
      <w:r w:rsidRPr="002801FB">
        <w:rPr>
          <w:rFonts w:ascii="Barlow" w:eastAsia="Times New Roman" w:hAnsi="Barlow" w:cs="Arial"/>
          <w:color w:val="000000"/>
          <w:lang w:val="es-ES"/>
        </w:rPr>
        <w:t>*</w:t>
      </w:r>
    </w:p>
    <w:p w14:paraId="672A7E1F" w14:textId="4CC6AEFD" w:rsidR="00000928" w:rsidRPr="003A5C7E" w:rsidRDefault="00000928" w:rsidP="009634C9">
      <w:pPr>
        <w:pStyle w:val="ListParagraph"/>
        <w:numPr>
          <w:ilvl w:val="0"/>
          <w:numId w:val="8"/>
        </w:numPr>
        <w:shd w:val="clear" w:color="auto" w:fill="FFFFFF"/>
        <w:spacing w:after="0" w:line="240" w:lineRule="auto"/>
        <w:jc w:val="both"/>
        <w:rPr>
          <w:rFonts w:ascii="Barlow" w:eastAsia="Times New Roman" w:hAnsi="Barlow" w:cs="Arial"/>
          <w:color w:val="000000"/>
          <w:lang w:val="es-ES"/>
        </w:rPr>
      </w:pPr>
      <w:r w:rsidRPr="003A5C7E">
        <w:rPr>
          <w:rFonts w:ascii="Barlow" w:eastAsia="Times New Roman" w:hAnsi="Barlow" w:cs="Arial"/>
          <w:color w:val="000000"/>
          <w:lang w:val="es-ES"/>
        </w:rPr>
        <w:t>Aceptación de las presentes bases que incluye la cláusula de privacidad. *</w:t>
      </w:r>
    </w:p>
    <w:p w14:paraId="55D07D11" w14:textId="77777777" w:rsidR="003A5C7E" w:rsidRDefault="003A5C7E" w:rsidP="009634C9">
      <w:pPr>
        <w:shd w:val="clear" w:color="auto" w:fill="FFFFFF"/>
        <w:spacing w:after="0" w:line="240" w:lineRule="auto"/>
        <w:jc w:val="both"/>
        <w:rPr>
          <w:rFonts w:ascii="Barlow" w:eastAsia="Times New Roman" w:hAnsi="Barlow" w:cs="Arial"/>
          <w:b/>
          <w:bCs/>
          <w:color w:val="000000"/>
          <w:lang w:val="es-ES"/>
        </w:rPr>
      </w:pPr>
    </w:p>
    <w:p w14:paraId="643552D0" w14:textId="510C0960"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*Los datos identificados con un asterisco son Campos obligatorios</w:t>
      </w:r>
      <w:r w:rsidRPr="009634C9">
        <w:rPr>
          <w:rFonts w:ascii="Barlow" w:eastAsia="Times New Roman" w:hAnsi="Barlow" w:cs="Arial"/>
          <w:color w:val="000000"/>
          <w:lang w:val="es-ES"/>
        </w:rPr>
        <w:t>.</w:t>
      </w:r>
    </w:p>
    <w:p w14:paraId="5FA0D98A" w14:textId="77777777" w:rsidR="003A5C7E" w:rsidRDefault="003A5C7E" w:rsidP="009634C9">
      <w:pPr>
        <w:shd w:val="clear" w:color="auto" w:fill="FFFFFF"/>
        <w:spacing w:after="0" w:line="240" w:lineRule="auto"/>
        <w:jc w:val="both"/>
        <w:rPr>
          <w:rFonts w:ascii="Barlow" w:eastAsia="Times New Roman" w:hAnsi="Barlow" w:cs="Arial"/>
          <w:color w:val="000000"/>
          <w:lang w:val="es-ES"/>
        </w:rPr>
      </w:pPr>
    </w:p>
    <w:p w14:paraId="6CB6D073" w14:textId="4926FBD9"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Finalizado y validado el proceso de registro, el usuario recib</w:t>
      </w:r>
      <w:r w:rsidR="003A5C7E">
        <w:rPr>
          <w:rFonts w:ascii="Barlow" w:eastAsia="Times New Roman" w:hAnsi="Barlow" w:cs="Arial"/>
          <w:color w:val="000000"/>
          <w:lang w:val="es-ES"/>
        </w:rPr>
        <w:t>irá</w:t>
      </w:r>
      <w:r w:rsidRPr="009634C9">
        <w:rPr>
          <w:rFonts w:ascii="Barlow" w:eastAsia="Times New Roman" w:hAnsi="Barlow" w:cs="Arial"/>
          <w:color w:val="000000"/>
          <w:lang w:val="es-ES"/>
        </w:rPr>
        <w:t xml:space="preserve"> en un plazo no superior a 20 días una notificación en su e-mail que contiene el código canjeable </w:t>
      </w:r>
      <w:r w:rsidRPr="00157AB2">
        <w:rPr>
          <w:rFonts w:ascii="Barlow" w:eastAsia="Times New Roman" w:hAnsi="Barlow" w:cs="Arial"/>
          <w:color w:val="000000"/>
          <w:lang w:val="es-ES"/>
        </w:rPr>
        <w:t>por un cheque regalo, de un valor determinado</w:t>
      </w:r>
      <w:r w:rsidRPr="009634C9">
        <w:rPr>
          <w:rFonts w:ascii="Barlow" w:eastAsia="Times New Roman" w:hAnsi="Barlow" w:cs="Arial"/>
          <w:color w:val="000000"/>
          <w:lang w:val="es-ES"/>
        </w:rPr>
        <w:t xml:space="preserve"> (consultar el punto 5 de estas bases: Regalo).</w:t>
      </w:r>
    </w:p>
    <w:p w14:paraId="3C67B248" w14:textId="7777777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Desde que el usuario recibe el email con el cheque regalo, tiene 1 año para canjearlo.</w:t>
      </w:r>
    </w:p>
    <w:p w14:paraId="712F3A36" w14:textId="7777777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No obstante, para cualquier incidencia que pudiera tener relacionada con el cheque regalo, podrá dirigirse a nuestro servicio de atención al cliente para esta promoción:</w:t>
      </w:r>
    </w:p>
    <w:p w14:paraId="2EBE190D" w14:textId="77777777" w:rsidR="003A5C7E" w:rsidRPr="00B941ED" w:rsidRDefault="003A5C7E" w:rsidP="003A5C7E">
      <w:pPr>
        <w:shd w:val="clear" w:color="auto" w:fill="FFFFFF"/>
        <w:spacing w:after="0" w:line="240" w:lineRule="auto"/>
        <w:ind w:left="720"/>
        <w:jc w:val="both"/>
        <w:rPr>
          <w:rFonts w:ascii="Barlow" w:eastAsia="Times New Roman" w:hAnsi="Barlow" w:cs="Arial"/>
          <w:color w:val="000000"/>
          <w:lang w:val="es-ES"/>
        </w:rPr>
      </w:pPr>
    </w:p>
    <w:p w14:paraId="3BD92374" w14:textId="38C66930" w:rsidR="00000928" w:rsidRPr="009634C9" w:rsidRDefault="00000928" w:rsidP="009634C9">
      <w:pPr>
        <w:numPr>
          <w:ilvl w:val="0"/>
          <w:numId w:val="3"/>
        </w:numPr>
        <w:shd w:val="clear" w:color="auto" w:fill="FFFFFF"/>
        <w:spacing w:after="0" w:line="240" w:lineRule="auto"/>
        <w:jc w:val="both"/>
        <w:rPr>
          <w:rFonts w:ascii="Barlow" w:eastAsia="Times New Roman" w:hAnsi="Barlow" w:cs="Arial"/>
          <w:color w:val="000000"/>
        </w:rPr>
      </w:pPr>
      <w:r w:rsidRPr="009634C9">
        <w:rPr>
          <w:rFonts w:ascii="Barlow" w:eastAsia="Times New Roman" w:hAnsi="Barlow" w:cs="Arial"/>
          <w:color w:val="000000"/>
        </w:rPr>
        <w:t>Teléfono: 91 573 09 38</w:t>
      </w:r>
    </w:p>
    <w:p w14:paraId="1431DA1B" w14:textId="4DD3CD8E" w:rsidR="00000928" w:rsidRPr="009634C9" w:rsidRDefault="00000928" w:rsidP="009634C9">
      <w:pPr>
        <w:numPr>
          <w:ilvl w:val="0"/>
          <w:numId w:val="3"/>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Vía email al correo electrónico </w:t>
      </w:r>
      <w:hyperlink r:id="rId8" w:history="1">
        <w:r w:rsidRPr="009634C9">
          <w:rPr>
            <w:rFonts w:ascii="Barlow" w:eastAsia="Times New Roman" w:hAnsi="Barlow" w:cs="Arial"/>
            <w:color w:val="004288"/>
            <w:u w:val="single"/>
            <w:lang w:val="es-ES"/>
          </w:rPr>
          <w:t>info@promotionsgoodyear.com</w:t>
        </w:r>
      </w:hyperlink>
    </w:p>
    <w:p w14:paraId="1CA17D47" w14:textId="77777777" w:rsidR="003A5C7E" w:rsidRDefault="003A5C7E" w:rsidP="009634C9">
      <w:pPr>
        <w:shd w:val="clear" w:color="auto" w:fill="FFFFFF"/>
        <w:spacing w:after="0" w:line="240" w:lineRule="auto"/>
        <w:jc w:val="both"/>
        <w:rPr>
          <w:rFonts w:ascii="Barlow" w:eastAsia="Times New Roman" w:hAnsi="Barlow" w:cs="Arial"/>
          <w:color w:val="000000"/>
          <w:lang w:val="es-ES"/>
        </w:rPr>
      </w:pPr>
    </w:p>
    <w:p w14:paraId="578903CA" w14:textId="3C697CE8" w:rsidR="00000928"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 xml:space="preserve">El plazo máximo para atender las incidencias de esta promoción será hasta </w:t>
      </w:r>
      <w:r w:rsidRPr="00D87001">
        <w:rPr>
          <w:rFonts w:ascii="Barlow" w:eastAsia="Times New Roman" w:hAnsi="Barlow" w:cs="Arial"/>
          <w:color w:val="000000"/>
          <w:lang w:val="es-ES"/>
        </w:rPr>
        <w:t xml:space="preserve">el </w:t>
      </w:r>
      <w:r w:rsidR="00587EE7" w:rsidRPr="00D87001">
        <w:rPr>
          <w:rFonts w:ascii="Barlow" w:eastAsia="Times New Roman" w:hAnsi="Barlow" w:cs="Arial"/>
          <w:color w:val="000000"/>
          <w:lang w:val="es-ES"/>
        </w:rPr>
        <w:t>5</w:t>
      </w:r>
      <w:r w:rsidRPr="00D87001">
        <w:rPr>
          <w:rFonts w:ascii="Barlow" w:eastAsia="Times New Roman" w:hAnsi="Barlow" w:cs="Arial"/>
          <w:color w:val="000000"/>
          <w:lang w:val="es-ES"/>
        </w:rPr>
        <w:t xml:space="preserve"> de </w:t>
      </w:r>
      <w:r w:rsidR="00142F7B" w:rsidRPr="00D87001">
        <w:rPr>
          <w:rFonts w:ascii="Barlow" w:eastAsia="Times New Roman" w:hAnsi="Barlow" w:cs="Arial"/>
          <w:color w:val="000000"/>
          <w:lang w:val="es-ES"/>
        </w:rPr>
        <w:t>febrero</w:t>
      </w:r>
      <w:r w:rsidRPr="00D87001">
        <w:rPr>
          <w:rFonts w:ascii="Barlow" w:eastAsia="Times New Roman" w:hAnsi="Barlow" w:cs="Arial"/>
          <w:color w:val="000000"/>
          <w:lang w:val="es-ES"/>
        </w:rPr>
        <w:t xml:space="preserve"> de 202</w:t>
      </w:r>
      <w:r w:rsidR="00142F7B" w:rsidRPr="00D87001">
        <w:rPr>
          <w:rFonts w:ascii="Barlow" w:eastAsia="Times New Roman" w:hAnsi="Barlow" w:cs="Arial"/>
          <w:color w:val="000000"/>
          <w:lang w:val="es-ES"/>
        </w:rPr>
        <w:t>5</w:t>
      </w:r>
      <w:r w:rsidRPr="00D87001">
        <w:rPr>
          <w:rFonts w:ascii="Barlow" w:eastAsia="Times New Roman" w:hAnsi="Barlow" w:cs="Arial"/>
          <w:color w:val="000000"/>
          <w:lang w:val="es-ES"/>
        </w:rPr>
        <w:t>.</w:t>
      </w:r>
    </w:p>
    <w:p w14:paraId="61A1427D" w14:textId="77777777" w:rsidR="003A5C7E" w:rsidRPr="009634C9" w:rsidRDefault="003A5C7E" w:rsidP="009634C9">
      <w:pPr>
        <w:shd w:val="clear" w:color="auto" w:fill="FFFFFF"/>
        <w:spacing w:after="0" w:line="240" w:lineRule="auto"/>
        <w:jc w:val="both"/>
        <w:rPr>
          <w:rFonts w:ascii="Barlow" w:eastAsia="Times New Roman" w:hAnsi="Barlow" w:cs="Arial"/>
          <w:color w:val="000000"/>
          <w:lang w:val="es-ES"/>
        </w:rPr>
      </w:pPr>
    </w:p>
    <w:p w14:paraId="3E634F40" w14:textId="7777777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D87001">
        <w:rPr>
          <w:rFonts w:ascii="Barlow" w:eastAsia="Times New Roman" w:hAnsi="Barlow" w:cs="Arial"/>
          <w:b/>
          <w:bCs/>
          <w:color w:val="000000"/>
          <w:lang w:val="es-ES"/>
        </w:rPr>
        <w:t>5.- REGALO</w:t>
      </w:r>
    </w:p>
    <w:p w14:paraId="02E40F30" w14:textId="57758399" w:rsidR="00000928"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regalo consistirá en un cheque C</w:t>
      </w:r>
      <w:r w:rsidR="00112B79">
        <w:rPr>
          <w:rFonts w:ascii="Barlow" w:eastAsia="Times New Roman" w:hAnsi="Barlow" w:cs="Arial"/>
          <w:color w:val="000000"/>
          <w:lang w:val="es-ES"/>
        </w:rPr>
        <w:t>epsa</w:t>
      </w:r>
      <w:r w:rsidR="00B35BBF" w:rsidRPr="00E565DA">
        <w:rPr>
          <w:rFonts w:ascii="Barlow" w:eastAsia="Times New Roman" w:hAnsi="Barlow" w:cs="Arial"/>
          <w:color w:val="000000"/>
          <w:lang w:val="es-ES"/>
        </w:rPr>
        <w:t>,</w:t>
      </w:r>
      <w:r w:rsidR="00B35BBF">
        <w:rPr>
          <w:rFonts w:ascii="Barlow" w:eastAsia="Times New Roman" w:hAnsi="Barlow" w:cs="Arial"/>
          <w:b/>
          <w:bCs/>
          <w:color w:val="000000"/>
          <w:lang w:val="es-ES"/>
        </w:rPr>
        <w:t xml:space="preserve"> </w:t>
      </w:r>
      <w:r w:rsidR="00B35BBF" w:rsidRPr="00B35BBF">
        <w:rPr>
          <w:rFonts w:ascii="Barlow" w:eastAsia="Times New Roman" w:hAnsi="Barlow" w:cs="Arial"/>
          <w:color w:val="000000"/>
          <w:lang w:val="es-ES"/>
        </w:rPr>
        <w:t>E</w:t>
      </w:r>
      <w:r w:rsidR="00E565DA">
        <w:rPr>
          <w:rFonts w:ascii="Barlow" w:eastAsia="Times New Roman" w:hAnsi="Barlow" w:cs="Arial"/>
          <w:color w:val="000000"/>
          <w:lang w:val="es-ES"/>
        </w:rPr>
        <w:t>l Corte Inglés</w:t>
      </w:r>
      <w:r w:rsidR="00B35BBF" w:rsidRPr="00B35BBF">
        <w:rPr>
          <w:rFonts w:ascii="Barlow" w:eastAsia="Times New Roman" w:hAnsi="Barlow" w:cs="Arial"/>
          <w:color w:val="000000"/>
          <w:lang w:val="es-ES"/>
        </w:rPr>
        <w:t xml:space="preserve">, Amazon </w:t>
      </w:r>
      <w:r w:rsidR="00B35BBF">
        <w:rPr>
          <w:rFonts w:ascii="Barlow" w:eastAsia="Times New Roman" w:hAnsi="Barlow" w:cs="Arial"/>
          <w:color w:val="000000"/>
          <w:lang w:val="es-ES"/>
        </w:rPr>
        <w:t>o</w:t>
      </w:r>
      <w:r w:rsidR="00B35BBF" w:rsidRPr="00B35BBF">
        <w:rPr>
          <w:rFonts w:ascii="Barlow" w:eastAsia="Times New Roman" w:hAnsi="Barlow" w:cs="Arial"/>
          <w:color w:val="000000"/>
          <w:lang w:val="es-ES"/>
        </w:rPr>
        <w:t xml:space="preserve"> Decathlon</w:t>
      </w:r>
      <w:r w:rsidRPr="009634C9">
        <w:rPr>
          <w:rFonts w:ascii="Barlow" w:eastAsia="Times New Roman" w:hAnsi="Barlow" w:cs="Arial"/>
          <w:color w:val="000000"/>
          <w:lang w:val="es-ES"/>
        </w:rPr>
        <w:t>, en formato digital que.</w:t>
      </w:r>
      <w:r w:rsidR="001320A5">
        <w:rPr>
          <w:rFonts w:ascii="Barlow" w:eastAsia="Times New Roman" w:hAnsi="Barlow" w:cs="Arial"/>
          <w:color w:val="000000"/>
          <w:lang w:val="es-ES"/>
        </w:rPr>
        <w:t xml:space="preserve"> En el caso de los cheque</w:t>
      </w:r>
      <w:r w:rsidR="00B247D8">
        <w:rPr>
          <w:rFonts w:ascii="Barlow" w:eastAsia="Times New Roman" w:hAnsi="Barlow" w:cs="Arial"/>
          <w:color w:val="000000"/>
          <w:lang w:val="es-ES"/>
        </w:rPr>
        <w:t>s</w:t>
      </w:r>
      <w:r w:rsidR="001320A5">
        <w:rPr>
          <w:rFonts w:ascii="Barlow" w:eastAsia="Times New Roman" w:hAnsi="Barlow" w:cs="Arial"/>
          <w:color w:val="000000"/>
          <w:lang w:val="es-ES"/>
        </w:rPr>
        <w:t xml:space="preserve"> Cepsa podrán ser impresos y utilizados en cualquier</w:t>
      </w:r>
      <w:r w:rsidR="002D6473">
        <w:rPr>
          <w:rFonts w:ascii="Barlow" w:eastAsia="Times New Roman" w:hAnsi="Barlow" w:cs="Arial"/>
          <w:color w:val="000000"/>
          <w:lang w:val="es-ES"/>
        </w:rPr>
        <w:t xml:space="preserve"> tienda gasolinera.</w:t>
      </w:r>
      <w:r w:rsidRPr="009634C9">
        <w:rPr>
          <w:rFonts w:ascii="Barlow" w:eastAsia="Times New Roman" w:hAnsi="Barlow" w:cs="Arial"/>
          <w:color w:val="000000"/>
          <w:lang w:val="es-ES"/>
        </w:rPr>
        <w:t xml:space="preserve"> El valor del cupón regalo, vendrá determinado en función de la compra de los neumáticos objeto de esta promoción:</w:t>
      </w:r>
    </w:p>
    <w:p w14:paraId="1926DA5F" w14:textId="77777777" w:rsidR="003A5C7E" w:rsidRPr="009634C9" w:rsidRDefault="003A5C7E" w:rsidP="003C44E5">
      <w:pPr>
        <w:shd w:val="clear" w:color="auto" w:fill="FFFFFF"/>
        <w:spacing w:after="0" w:line="240" w:lineRule="auto"/>
        <w:jc w:val="both"/>
        <w:rPr>
          <w:rFonts w:ascii="Barlow" w:eastAsia="Times New Roman" w:hAnsi="Barlow" w:cs="Arial"/>
          <w:color w:val="000000"/>
          <w:lang w:val="es-ES"/>
        </w:rPr>
      </w:pPr>
    </w:p>
    <w:p w14:paraId="009678B7" w14:textId="6A60AD25" w:rsidR="003C44E5" w:rsidRPr="00AF23F0" w:rsidRDefault="003C44E5" w:rsidP="003C44E5">
      <w:pPr>
        <w:pStyle w:val="paragraph"/>
        <w:numPr>
          <w:ilvl w:val="0"/>
          <w:numId w:val="12"/>
        </w:numPr>
        <w:spacing w:before="0" w:beforeAutospacing="0" w:after="0" w:afterAutospacing="0"/>
        <w:jc w:val="both"/>
        <w:textAlignment w:val="baseline"/>
        <w:rPr>
          <w:rFonts w:ascii="Barlow" w:hAnsi="Barlow"/>
          <w:sz w:val="22"/>
          <w:szCs w:val="22"/>
        </w:rPr>
      </w:pPr>
      <w:r w:rsidRPr="00AF23F0">
        <w:rPr>
          <w:rStyle w:val="normaltextrun"/>
          <w:rFonts w:ascii="Barlow" w:hAnsi="Barlow"/>
          <w:color w:val="000000"/>
          <w:sz w:val="22"/>
          <w:szCs w:val="22"/>
        </w:rPr>
        <w:t xml:space="preserve">Por la compra y montaje de 2 neumáticos de Summer de llanta 16": cheque </w:t>
      </w:r>
      <w:r w:rsidR="00112B79" w:rsidRPr="00AF23F0">
        <w:rPr>
          <w:rFonts w:ascii="Barlow" w:hAnsi="Barlow" w:cs="Arial"/>
          <w:color w:val="000000"/>
          <w:sz w:val="22"/>
          <w:szCs w:val="22"/>
        </w:rPr>
        <w:t>Cepsa, ECI, Amazon o Decathlon</w:t>
      </w:r>
      <w:r w:rsidR="00112B79" w:rsidRPr="00AF23F0">
        <w:rPr>
          <w:rStyle w:val="normaltextrun"/>
          <w:rFonts w:ascii="Barlow" w:hAnsi="Barlow"/>
          <w:color w:val="000000"/>
          <w:sz w:val="22"/>
          <w:szCs w:val="22"/>
        </w:rPr>
        <w:t xml:space="preserve"> </w:t>
      </w:r>
      <w:r w:rsidRPr="00AF23F0">
        <w:rPr>
          <w:rStyle w:val="normaltextrun"/>
          <w:rFonts w:ascii="Barlow" w:hAnsi="Barlow"/>
          <w:color w:val="000000"/>
          <w:sz w:val="22"/>
          <w:szCs w:val="22"/>
        </w:rPr>
        <w:t>de 10€.</w:t>
      </w:r>
      <w:r w:rsidRPr="00AF23F0">
        <w:rPr>
          <w:rStyle w:val="eop"/>
          <w:rFonts w:ascii="Barlow" w:hAnsi="Barlow"/>
          <w:color w:val="000000"/>
          <w:sz w:val="22"/>
          <w:szCs w:val="22"/>
        </w:rPr>
        <w:t> </w:t>
      </w:r>
    </w:p>
    <w:p w14:paraId="27A1BA95" w14:textId="05A5AFBE" w:rsidR="003C44E5" w:rsidRPr="00AF23F0" w:rsidRDefault="003C44E5" w:rsidP="003C44E5">
      <w:pPr>
        <w:pStyle w:val="paragraph"/>
        <w:numPr>
          <w:ilvl w:val="0"/>
          <w:numId w:val="12"/>
        </w:numPr>
        <w:spacing w:before="0" w:beforeAutospacing="0" w:after="0" w:afterAutospacing="0"/>
        <w:jc w:val="both"/>
        <w:textAlignment w:val="baseline"/>
        <w:rPr>
          <w:rFonts w:ascii="Barlow" w:hAnsi="Barlow"/>
          <w:sz w:val="22"/>
          <w:szCs w:val="22"/>
        </w:rPr>
      </w:pPr>
      <w:r w:rsidRPr="00AF23F0">
        <w:rPr>
          <w:rStyle w:val="normaltextrun"/>
          <w:rFonts w:ascii="Barlow" w:hAnsi="Barlow"/>
          <w:color w:val="000000"/>
          <w:sz w:val="22"/>
          <w:szCs w:val="22"/>
        </w:rPr>
        <w:t>Por la compra y montaje de 4 neumáticos de Summer de llanta 16</w:t>
      </w:r>
      <w:r w:rsidR="00394F04" w:rsidRPr="00AF23F0">
        <w:rPr>
          <w:rStyle w:val="normaltextrun"/>
          <w:rFonts w:ascii="Barlow" w:hAnsi="Barlow"/>
          <w:color w:val="000000"/>
          <w:sz w:val="22"/>
          <w:szCs w:val="22"/>
        </w:rPr>
        <w:t>”:</w:t>
      </w:r>
      <w:r w:rsidR="00112B79" w:rsidRPr="00AF23F0">
        <w:rPr>
          <w:rStyle w:val="normaltextrun"/>
          <w:rFonts w:ascii="Barlow" w:hAnsi="Barlow"/>
          <w:color w:val="000000"/>
          <w:sz w:val="22"/>
          <w:szCs w:val="22"/>
        </w:rPr>
        <w:t xml:space="preserve"> cheque </w:t>
      </w:r>
      <w:r w:rsidR="00112B79" w:rsidRPr="00AF23F0">
        <w:rPr>
          <w:rFonts w:ascii="Barlow" w:hAnsi="Barlow" w:cs="Arial"/>
          <w:color w:val="000000"/>
          <w:sz w:val="22"/>
          <w:szCs w:val="22"/>
        </w:rPr>
        <w:t>Cepsa, ECI, Amazon o Decathlon</w:t>
      </w:r>
      <w:r w:rsidR="00112B79" w:rsidRPr="00AF23F0">
        <w:rPr>
          <w:rStyle w:val="normaltextrun"/>
          <w:rFonts w:ascii="Barlow" w:hAnsi="Barlow"/>
          <w:color w:val="000000"/>
          <w:sz w:val="22"/>
          <w:szCs w:val="22"/>
        </w:rPr>
        <w:t xml:space="preserve"> de</w:t>
      </w:r>
      <w:r w:rsidR="00394F04" w:rsidRPr="00AF23F0">
        <w:rPr>
          <w:rStyle w:val="normaltextrun"/>
          <w:rFonts w:ascii="Barlow" w:hAnsi="Barlow"/>
          <w:color w:val="000000"/>
          <w:sz w:val="22"/>
          <w:szCs w:val="22"/>
        </w:rPr>
        <w:t xml:space="preserve"> </w:t>
      </w:r>
      <w:r w:rsidRPr="00AF23F0">
        <w:rPr>
          <w:rStyle w:val="normaltextrun"/>
          <w:rFonts w:ascii="Barlow" w:hAnsi="Barlow"/>
          <w:color w:val="000000"/>
          <w:sz w:val="22"/>
          <w:szCs w:val="22"/>
        </w:rPr>
        <w:t>20€.</w:t>
      </w:r>
      <w:r w:rsidRPr="00AF23F0">
        <w:rPr>
          <w:rStyle w:val="eop"/>
          <w:rFonts w:ascii="Barlow" w:hAnsi="Barlow"/>
          <w:color w:val="000000"/>
          <w:sz w:val="22"/>
          <w:szCs w:val="22"/>
        </w:rPr>
        <w:t> </w:t>
      </w:r>
    </w:p>
    <w:p w14:paraId="027F9F28" w14:textId="221DE3B8" w:rsidR="003C44E5" w:rsidRPr="00AF23F0" w:rsidRDefault="003C44E5" w:rsidP="003C44E5">
      <w:pPr>
        <w:pStyle w:val="paragraph"/>
        <w:numPr>
          <w:ilvl w:val="0"/>
          <w:numId w:val="12"/>
        </w:numPr>
        <w:spacing w:before="0" w:beforeAutospacing="0" w:after="0" w:afterAutospacing="0"/>
        <w:jc w:val="both"/>
        <w:textAlignment w:val="baseline"/>
        <w:rPr>
          <w:rFonts w:ascii="Barlow" w:hAnsi="Barlow"/>
          <w:sz w:val="22"/>
          <w:szCs w:val="22"/>
        </w:rPr>
      </w:pPr>
      <w:r w:rsidRPr="00AF23F0">
        <w:rPr>
          <w:rStyle w:val="normaltextrun"/>
          <w:rFonts w:ascii="Barlow" w:hAnsi="Barlow"/>
          <w:color w:val="000000"/>
          <w:sz w:val="22"/>
          <w:szCs w:val="22"/>
        </w:rPr>
        <w:t>Por la compra y montaje de 2 neumáticos de Summer de llanta 17”</w:t>
      </w:r>
      <w:r w:rsidR="00394F04" w:rsidRPr="00AF23F0">
        <w:rPr>
          <w:rStyle w:val="normaltextrun"/>
          <w:rFonts w:ascii="Barlow" w:hAnsi="Barlow"/>
          <w:color w:val="000000"/>
          <w:sz w:val="22"/>
          <w:szCs w:val="22"/>
        </w:rPr>
        <w:t>:</w:t>
      </w:r>
      <w:r w:rsidRPr="00AF23F0">
        <w:rPr>
          <w:rStyle w:val="normaltextrun"/>
          <w:rFonts w:ascii="Barlow" w:hAnsi="Barlow"/>
          <w:color w:val="000000"/>
          <w:sz w:val="22"/>
          <w:szCs w:val="22"/>
        </w:rPr>
        <w:t xml:space="preserve"> </w:t>
      </w:r>
      <w:r w:rsidR="00112B79" w:rsidRPr="00AF23F0">
        <w:rPr>
          <w:rStyle w:val="normaltextrun"/>
          <w:rFonts w:ascii="Barlow" w:hAnsi="Barlow"/>
          <w:color w:val="000000"/>
          <w:sz w:val="22"/>
          <w:szCs w:val="22"/>
        </w:rPr>
        <w:t xml:space="preserve">cheque </w:t>
      </w:r>
      <w:r w:rsidR="00112B79" w:rsidRPr="00AF23F0">
        <w:rPr>
          <w:rFonts w:ascii="Barlow" w:hAnsi="Barlow" w:cs="Arial"/>
          <w:color w:val="000000"/>
          <w:sz w:val="22"/>
          <w:szCs w:val="22"/>
        </w:rPr>
        <w:t>Cepsa, ECI, Amazon o Decathlon</w:t>
      </w:r>
      <w:r w:rsidR="00112B79" w:rsidRPr="00AF23F0">
        <w:rPr>
          <w:rStyle w:val="normaltextrun"/>
          <w:rFonts w:ascii="Barlow" w:hAnsi="Barlow"/>
          <w:color w:val="000000"/>
          <w:sz w:val="22"/>
          <w:szCs w:val="22"/>
        </w:rPr>
        <w:t xml:space="preserve"> </w:t>
      </w:r>
      <w:r w:rsidRPr="00AF23F0">
        <w:rPr>
          <w:rStyle w:val="normaltextrun"/>
          <w:rFonts w:ascii="Barlow" w:hAnsi="Barlow"/>
          <w:color w:val="000000"/>
          <w:sz w:val="22"/>
          <w:szCs w:val="22"/>
        </w:rPr>
        <w:t>de 25€.</w:t>
      </w:r>
      <w:r w:rsidRPr="00AF23F0">
        <w:rPr>
          <w:rStyle w:val="eop"/>
          <w:rFonts w:ascii="Barlow" w:hAnsi="Barlow"/>
          <w:color w:val="000000"/>
          <w:sz w:val="22"/>
          <w:szCs w:val="22"/>
        </w:rPr>
        <w:t> </w:t>
      </w:r>
    </w:p>
    <w:p w14:paraId="750962E9" w14:textId="2A6F5357" w:rsidR="003C44E5" w:rsidRPr="00C264FB" w:rsidRDefault="003C44E5" w:rsidP="00194930">
      <w:pPr>
        <w:pStyle w:val="paragraph"/>
        <w:numPr>
          <w:ilvl w:val="0"/>
          <w:numId w:val="12"/>
        </w:numPr>
        <w:spacing w:before="0" w:beforeAutospacing="0" w:after="0" w:afterAutospacing="0"/>
        <w:jc w:val="both"/>
        <w:textAlignment w:val="baseline"/>
        <w:rPr>
          <w:rFonts w:ascii="Barlow" w:hAnsi="Barlow"/>
          <w:sz w:val="22"/>
          <w:szCs w:val="22"/>
        </w:rPr>
      </w:pPr>
      <w:r w:rsidRPr="00C264FB">
        <w:rPr>
          <w:rStyle w:val="normaltextrun"/>
          <w:rFonts w:ascii="Barlow" w:hAnsi="Barlow"/>
          <w:color w:val="000000"/>
          <w:sz w:val="22"/>
          <w:szCs w:val="22"/>
        </w:rPr>
        <w:lastRenderedPageBreak/>
        <w:t xml:space="preserve">Por la compra y montaje de 4 neumáticos de Summer de llanta 17”: </w:t>
      </w:r>
      <w:r w:rsidR="00112B79" w:rsidRPr="00C264FB">
        <w:rPr>
          <w:rStyle w:val="normaltextrun"/>
          <w:rFonts w:ascii="Barlow" w:hAnsi="Barlow"/>
          <w:color w:val="000000"/>
          <w:sz w:val="22"/>
          <w:szCs w:val="22"/>
        </w:rPr>
        <w:t xml:space="preserve">cheque </w:t>
      </w:r>
      <w:r w:rsidR="00112B79" w:rsidRPr="00C264FB">
        <w:rPr>
          <w:rFonts w:ascii="Barlow" w:hAnsi="Barlow" w:cs="Arial"/>
          <w:color w:val="000000"/>
          <w:sz w:val="22"/>
          <w:szCs w:val="22"/>
        </w:rPr>
        <w:t>Cepsa, ECI, Amazon o Decathlon</w:t>
      </w:r>
      <w:r w:rsidR="00112B79" w:rsidRPr="00C264FB">
        <w:rPr>
          <w:rStyle w:val="normaltextrun"/>
          <w:rFonts w:ascii="Barlow" w:hAnsi="Barlow"/>
          <w:color w:val="000000"/>
          <w:sz w:val="22"/>
          <w:szCs w:val="22"/>
        </w:rPr>
        <w:t xml:space="preserve"> </w:t>
      </w:r>
      <w:r w:rsidRPr="00C264FB">
        <w:rPr>
          <w:rStyle w:val="normaltextrun"/>
          <w:rFonts w:ascii="Barlow" w:hAnsi="Barlow"/>
          <w:color w:val="000000"/>
          <w:sz w:val="22"/>
          <w:szCs w:val="22"/>
        </w:rPr>
        <w:t>de 50€.</w:t>
      </w:r>
      <w:r w:rsidRPr="00C264FB">
        <w:rPr>
          <w:rStyle w:val="eop"/>
          <w:rFonts w:ascii="Barlow" w:hAnsi="Barlow"/>
          <w:color w:val="000000"/>
          <w:sz w:val="22"/>
          <w:szCs w:val="22"/>
        </w:rPr>
        <w:t> </w:t>
      </w:r>
    </w:p>
    <w:p w14:paraId="04246EA3" w14:textId="34E482C4" w:rsidR="003C44E5" w:rsidRPr="00C264FB" w:rsidRDefault="003C44E5" w:rsidP="00194930">
      <w:pPr>
        <w:pStyle w:val="paragraph"/>
        <w:numPr>
          <w:ilvl w:val="0"/>
          <w:numId w:val="12"/>
        </w:numPr>
        <w:spacing w:before="0" w:beforeAutospacing="0" w:after="0" w:afterAutospacing="0"/>
        <w:jc w:val="both"/>
        <w:textAlignment w:val="baseline"/>
        <w:rPr>
          <w:rFonts w:ascii="Barlow" w:hAnsi="Barlow"/>
          <w:sz w:val="22"/>
          <w:szCs w:val="22"/>
        </w:rPr>
      </w:pPr>
      <w:r w:rsidRPr="00C264FB">
        <w:rPr>
          <w:rStyle w:val="normaltextrun"/>
          <w:rFonts w:ascii="Barlow" w:hAnsi="Barlow"/>
          <w:color w:val="000000"/>
          <w:sz w:val="22"/>
          <w:szCs w:val="22"/>
        </w:rPr>
        <w:t>Por la compra y montaje de 2 neumáticos de Summer de llanta 1</w:t>
      </w:r>
      <w:r w:rsidR="00093B6B" w:rsidRPr="00C264FB">
        <w:rPr>
          <w:rStyle w:val="normaltextrun"/>
          <w:rFonts w:ascii="Barlow" w:hAnsi="Barlow"/>
          <w:color w:val="000000"/>
          <w:sz w:val="22"/>
          <w:szCs w:val="22"/>
        </w:rPr>
        <w:t>8</w:t>
      </w:r>
      <w:r w:rsidRPr="00C264FB">
        <w:rPr>
          <w:rStyle w:val="normaltextrun"/>
          <w:rFonts w:ascii="Barlow" w:hAnsi="Barlow"/>
          <w:color w:val="000000"/>
          <w:sz w:val="22"/>
          <w:szCs w:val="22"/>
        </w:rPr>
        <w:t xml:space="preserve">” o superior: </w:t>
      </w:r>
      <w:r w:rsidR="00112B79" w:rsidRPr="00C264FB">
        <w:rPr>
          <w:rStyle w:val="normaltextrun"/>
          <w:rFonts w:ascii="Barlow" w:hAnsi="Barlow"/>
          <w:color w:val="000000"/>
          <w:sz w:val="22"/>
          <w:szCs w:val="22"/>
        </w:rPr>
        <w:t xml:space="preserve">cheque </w:t>
      </w:r>
      <w:r w:rsidR="00112B79" w:rsidRPr="00C264FB">
        <w:rPr>
          <w:rFonts w:ascii="Barlow" w:hAnsi="Barlow" w:cs="Arial"/>
          <w:color w:val="000000"/>
          <w:sz w:val="22"/>
          <w:szCs w:val="22"/>
        </w:rPr>
        <w:t>Cepsa, ECI, Amazon o Decathlon</w:t>
      </w:r>
      <w:r w:rsidRPr="00C264FB">
        <w:rPr>
          <w:rStyle w:val="normaltextrun"/>
          <w:rFonts w:ascii="Barlow" w:hAnsi="Barlow"/>
          <w:color w:val="000000"/>
          <w:sz w:val="22"/>
          <w:szCs w:val="22"/>
        </w:rPr>
        <w:t xml:space="preserve"> de 40€.</w:t>
      </w:r>
      <w:r w:rsidRPr="00C264FB">
        <w:rPr>
          <w:rStyle w:val="eop"/>
          <w:rFonts w:ascii="Barlow" w:hAnsi="Barlow"/>
          <w:color w:val="000000"/>
          <w:sz w:val="22"/>
          <w:szCs w:val="22"/>
        </w:rPr>
        <w:t> </w:t>
      </w:r>
    </w:p>
    <w:p w14:paraId="04B517E5" w14:textId="76A9C564" w:rsidR="003C44E5" w:rsidRPr="00C264FB" w:rsidRDefault="003C44E5" w:rsidP="00194930">
      <w:pPr>
        <w:pStyle w:val="paragraph"/>
        <w:numPr>
          <w:ilvl w:val="0"/>
          <w:numId w:val="12"/>
        </w:numPr>
        <w:spacing w:before="0" w:beforeAutospacing="0" w:after="0" w:afterAutospacing="0"/>
        <w:jc w:val="both"/>
        <w:textAlignment w:val="baseline"/>
        <w:rPr>
          <w:rFonts w:ascii="Barlow" w:hAnsi="Barlow"/>
          <w:sz w:val="22"/>
          <w:szCs w:val="22"/>
        </w:rPr>
      </w:pPr>
      <w:r w:rsidRPr="00C264FB">
        <w:rPr>
          <w:rStyle w:val="normaltextrun"/>
          <w:rFonts w:ascii="Barlow" w:hAnsi="Barlow"/>
          <w:color w:val="000000"/>
          <w:sz w:val="22"/>
          <w:szCs w:val="22"/>
        </w:rPr>
        <w:t>Por la compra y montaje de 4 neumáticos de Summer de llanta 1</w:t>
      </w:r>
      <w:r w:rsidR="00093B6B" w:rsidRPr="00C264FB">
        <w:rPr>
          <w:rStyle w:val="normaltextrun"/>
          <w:rFonts w:ascii="Barlow" w:hAnsi="Barlow"/>
          <w:color w:val="000000"/>
          <w:sz w:val="22"/>
          <w:szCs w:val="22"/>
        </w:rPr>
        <w:t>8</w:t>
      </w:r>
      <w:r w:rsidRPr="00C264FB">
        <w:rPr>
          <w:rStyle w:val="normaltextrun"/>
          <w:rFonts w:ascii="Barlow" w:hAnsi="Barlow"/>
          <w:color w:val="000000"/>
          <w:sz w:val="22"/>
          <w:szCs w:val="22"/>
        </w:rPr>
        <w:t xml:space="preserve">” o superior: </w:t>
      </w:r>
      <w:r w:rsidR="009970BD" w:rsidRPr="00C264FB">
        <w:rPr>
          <w:rStyle w:val="normaltextrun"/>
          <w:rFonts w:ascii="Barlow" w:hAnsi="Barlow"/>
          <w:color w:val="000000"/>
          <w:sz w:val="22"/>
          <w:szCs w:val="22"/>
        </w:rPr>
        <w:t xml:space="preserve">cheque </w:t>
      </w:r>
      <w:r w:rsidR="009970BD" w:rsidRPr="00C264FB">
        <w:rPr>
          <w:rFonts w:ascii="Barlow" w:hAnsi="Barlow" w:cs="Arial"/>
          <w:color w:val="000000"/>
          <w:sz w:val="22"/>
          <w:szCs w:val="22"/>
        </w:rPr>
        <w:t>Cepsa, ECI, Amazon o Decathlon</w:t>
      </w:r>
      <w:r w:rsidRPr="00C264FB">
        <w:rPr>
          <w:rStyle w:val="normaltextrun"/>
          <w:rFonts w:ascii="Barlow" w:hAnsi="Barlow"/>
          <w:color w:val="000000"/>
          <w:sz w:val="22"/>
          <w:szCs w:val="22"/>
        </w:rPr>
        <w:t xml:space="preserve"> de 80€.</w:t>
      </w:r>
      <w:r w:rsidRPr="00C264FB">
        <w:rPr>
          <w:rStyle w:val="eop"/>
          <w:rFonts w:ascii="Barlow" w:hAnsi="Barlow"/>
          <w:color w:val="000000"/>
          <w:sz w:val="22"/>
          <w:szCs w:val="22"/>
        </w:rPr>
        <w:t> </w:t>
      </w:r>
    </w:p>
    <w:p w14:paraId="326253E8" w14:textId="00FFB01F" w:rsidR="003C44E5" w:rsidRPr="00C264FB" w:rsidRDefault="003C44E5" w:rsidP="00194930">
      <w:pPr>
        <w:pStyle w:val="paragraph"/>
        <w:numPr>
          <w:ilvl w:val="0"/>
          <w:numId w:val="12"/>
        </w:numPr>
        <w:spacing w:before="0" w:beforeAutospacing="0" w:after="0" w:afterAutospacing="0"/>
        <w:jc w:val="both"/>
        <w:textAlignment w:val="baseline"/>
        <w:rPr>
          <w:rFonts w:ascii="Barlow" w:hAnsi="Barlow"/>
          <w:sz w:val="22"/>
          <w:szCs w:val="22"/>
        </w:rPr>
      </w:pPr>
      <w:r w:rsidRPr="00C264FB">
        <w:rPr>
          <w:rStyle w:val="normaltextrun"/>
          <w:rFonts w:ascii="Barlow" w:hAnsi="Barlow"/>
          <w:color w:val="000000"/>
          <w:sz w:val="22"/>
          <w:szCs w:val="22"/>
        </w:rPr>
        <w:t xml:space="preserve">Por la compra y montaje de 2 neumáticos de All Season y/o Winter </w:t>
      </w:r>
      <w:r w:rsidR="00D90FCE">
        <w:rPr>
          <w:rStyle w:val="normaltextrun"/>
          <w:rFonts w:ascii="Barlow" w:hAnsi="Barlow"/>
          <w:color w:val="000000"/>
          <w:sz w:val="22"/>
          <w:szCs w:val="22"/>
        </w:rPr>
        <w:t xml:space="preserve">de llanta 16’’ o </w:t>
      </w:r>
      <w:r w:rsidR="002D7F34">
        <w:rPr>
          <w:rStyle w:val="normaltextrun"/>
          <w:rFonts w:ascii="Barlow" w:hAnsi="Barlow"/>
          <w:color w:val="000000"/>
          <w:sz w:val="22"/>
          <w:szCs w:val="22"/>
        </w:rPr>
        <w:t>superior</w:t>
      </w:r>
      <w:r w:rsidRPr="00C264FB">
        <w:rPr>
          <w:rStyle w:val="normaltextrun"/>
          <w:rFonts w:ascii="Barlow" w:hAnsi="Barlow"/>
          <w:color w:val="000000"/>
          <w:sz w:val="22"/>
          <w:szCs w:val="22"/>
        </w:rPr>
        <w:t xml:space="preserve">: </w:t>
      </w:r>
      <w:r w:rsidR="00087F6B" w:rsidRPr="00C264FB">
        <w:rPr>
          <w:rStyle w:val="normaltextrun"/>
          <w:rFonts w:ascii="Barlow" w:hAnsi="Barlow"/>
          <w:color w:val="000000"/>
          <w:sz w:val="22"/>
          <w:szCs w:val="22"/>
        </w:rPr>
        <w:t xml:space="preserve">cheque </w:t>
      </w:r>
      <w:r w:rsidR="00087F6B" w:rsidRPr="00C264FB">
        <w:rPr>
          <w:rFonts w:ascii="Barlow" w:hAnsi="Barlow" w:cs="Arial"/>
          <w:color w:val="000000"/>
          <w:sz w:val="22"/>
          <w:szCs w:val="22"/>
        </w:rPr>
        <w:t>Cepsa, ECI, Amazon o Decathlon</w:t>
      </w:r>
      <w:r w:rsidR="00087F6B" w:rsidRPr="00C264FB">
        <w:rPr>
          <w:rStyle w:val="normaltextrun"/>
          <w:rFonts w:ascii="Barlow" w:hAnsi="Barlow"/>
          <w:color w:val="000000"/>
          <w:sz w:val="22"/>
          <w:szCs w:val="22"/>
        </w:rPr>
        <w:t xml:space="preserve"> </w:t>
      </w:r>
      <w:r w:rsidRPr="00C264FB">
        <w:rPr>
          <w:rStyle w:val="normaltextrun"/>
          <w:rFonts w:ascii="Barlow" w:hAnsi="Barlow"/>
          <w:color w:val="000000"/>
          <w:sz w:val="22"/>
          <w:szCs w:val="22"/>
        </w:rPr>
        <w:t>de 40€.</w:t>
      </w:r>
      <w:r w:rsidRPr="00C264FB">
        <w:rPr>
          <w:rStyle w:val="eop"/>
          <w:rFonts w:ascii="Barlow" w:hAnsi="Barlow"/>
          <w:color w:val="000000"/>
          <w:sz w:val="22"/>
          <w:szCs w:val="22"/>
        </w:rPr>
        <w:t> </w:t>
      </w:r>
    </w:p>
    <w:p w14:paraId="0139A91A" w14:textId="2A7418C1" w:rsidR="003C44E5" w:rsidRPr="00C264FB" w:rsidRDefault="003C44E5" w:rsidP="00194930">
      <w:pPr>
        <w:pStyle w:val="paragraph"/>
        <w:numPr>
          <w:ilvl w:val="0"/>
          <w:numId w:val="12"/>
        </w:numPr>
        <w:spacing w:before="0" w:beforeAutospacing="0" w:after="0" w:afterAutospacing="0"/>
        <w:jc w:val="both"/>
        <w:textAlignment w:val="baseline"/>
        <w:rPr>
          <w:rFonts w:ascii="Barlow" w:hAnsi="Barlow"/>
          <w:sz w:val="22"/>
          <w:szCs w:val="22"/>
        </w:rPr>
      </w:pPr>
      <w:r w:rsidRPr="00C264FB">
        <w:rPr>
          <w:rStyle w:val="normaltextrun"/>
          <w:rFonts w:ascii="Barlow" w:hAnsi="Barlow"/>
          <w:color w:val="000000"/>
          <w:sz w:val="22"/>
          <w:szCs w:val="22"/>
        </w:rPr>
        <w:t xml:space="preserve">Por la compra y montaje de 4 neumáticos de All Season y/o Winter </w:t>
      </w:r>
      <w:r w:rsidR="002D7F34">
        <w:rPr>
          <w:rStyle w:val="normaltextrun"/>
          <w:rFonts w:ascii="Barlow" w:hAnsi="Barlow"/>
          <w:color w:val="000000"/>
          <w:sz w:val="22"/>
          <w:szCs w:val="22"/>
        </w:rPr>
        <w:t>de llanta 16’’ o superior</w:t>
      </w:r>
      <w:r w:rsidRPr="00C264FB">
        <w:rPr>
          <w:rStyle w:val="normaltextrun"/>
          <w:rFonts w:ascii="Barlow" w:hAnsi="Barlow"/>
          <w:color w:val="000000"/>
          <w:sz w:val="22"/>
          <w:szCs w:val="22"/>
        </w:rPr>
        <w:t xml:space="preserve">: </w:t>
      </w:r>
      <w:r w:rsidR="00087F6B" w:rsidRPr="00C264FB">
        <w:rPr>
          <w:rStyle w:val="normaltextrun"/>
          <w:rFonts w:ascii="Barlow" w:hAnsi="Barlow"/>
          <w:color w:val="000000"/>
          <w:sz w:val="22"/>
          <w:szCs w:val="22"/>
        </w:rPr>
        <w:t xml:space="preserve">cheque </w:t>
      </w:r>
      <w:r w:rsidR="00087F6B" w:rsidRPr="00C264FB">
        <w:rPr>
          <w:rFonts w:ascii="Barlow" w:hAnsi="Barlow" w:cs="Arial"/>
          <w:color w:val="000000"/>
          <w:sz w:val="22"/>
          <w:szCs w:val="22"/>
        </w:rPr>
        <w:t>Cepsa, ECI, Amazon o Decathlon</w:t>
      </w:r>
      <w:r w:rsidR="00087F6B" w:rsidRPr="00C264FB">
        <w:rPr>
          <w:rStyle w:val="normaltextrun"/>
          <w:rFonts w:ascii="Barlow" w:hAnsi="Barlow"/>
          <w:color w:val="000000"/>
          <w:sz w:val="22"/>
          <w:szCs w:val="22"/>
        </w:rPr>
        <w:t xml:space="preserve"> </w:t>
      </w:r>
      <w:r w:rsidRPr="00C264FB">
        <w:rPr>
          <w:rStyle w:val="normaltextrun"/>
          <w:rFonts w:ascii="Barlow" w:hAnsi="Barlow"/>
          <w:color w:val="000000"/>
          <w:sz w:val="22"/>
          <w:szCs w:val="22"/>
        </w:rPr>
        <w:t>de 80€.</w:t>
      </w:r>
      <w:r w:rsidRPr="00C264FB">
        <w:rPr>
          <w:rStyle w:val="eop"/>
          <w:rFonts w:ascii="Barlow" w:hAnsi="Barlow"/>
          <w:color w:val="000000"/>
          <w:sz w:val="22"/>
          <w:szCs w:val="22"/>
        </w:rPr>
        <w:t> </w:t>
      </w:r>
    </w:p>
    <w:p w14:paraId="49B39B2F" w14:textId="77777777" w:rsidR="00EB5194" w:rsidRDefault="00EB5194" w:rsidP="009634C9">
      <w:pPr>
        <w:shd w:val="clear" w:color="auto" w:fill="FFFFFF"/>
        <w:spacing w:after="0" w:line="240" w:lineRule="auto"/>
        <w:jc w:val="both"/>
        <w:rPr>
          <w:rFonts w:ascii="Barlow" w:eastAsia="Times New Roman" w:hAnsi="Barlow" w:cs="Arial"/>
          <w:color w:val="000000"/>
          <w:lang w:val="es-ES"/>
        </w:rPr>
      </w:pPr>
    </w:p>
    <w:p w14:paraId="2A40BA35" w14:textId="69284A34"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canjeo del cheque regalo se realizará conforme a las condiciones particulares y es responsabilidad del premiado consultar dichas condiciones antes de canjearlo.</w:t>
      </w:r>
    </w:p>
    <w:p w14:paraId="03DD50DA" w14:textId="77777777" w:rsidR="00EB5194" w:rsidRDefault="00EB5194" w:rsidP="009634C9">
      <w:pPr>
        <w:shd w:val="clear" w:color="auto" w:fill="FFFFFF"/>
        <w:spacing w:after="0" w:line="240" w:lineRule="auto"/>
        <w:jc w:val="both"/>
        <w:rPr>
          <w:rFonts w:ascii="Barlow" w:eastAsia="Times New Roman" w:hAnsi="Barlow" w:cs="Arial"/>
          <w:b/>
          <w:bCs/>
          <w:color w:val="000000"/>
          <w:lang w:val="es-ES"/>
        </w:rPr>
      </w:pPr>
    </w:p>
    <w:p w14:paraId="10344D10" w14:textId="0894225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 xml:space="preserve">Regalos limitados hasta fin de existencias: </w:t>
      </w:r>
      <w:r w:rsidR="00951FB0">
        <w:rPr>
          <w:rFonts w:ascii="Barlow" w:eastAsia="Times New Roman" w:hAnsi="Barlow" w:cs="Arial"/>
          <w:b/>
          <w:bCs/>
          <w:color w:val="000000"/>
          <w:lang w:val="es-ES"/>
        </w:rPr>
        <w:t>3.000</w:t>
      </w:r>
      <w:r w:rsidRPr="009634C9">
        <w:rPr>
          <w:rFonts w:ascii="Barlow" w:eastAsia="Times New Roman" w:hAnsi="Barlow" w:cs="Arial"/>
          <w:b/>
          <w:bCs/>
          <w:color w:val="000000"/>
          <w:lang w:val="es-ES"/>
        </w:rPr>
        <w:t xml:space="preserve"> cupones de regalo para toda la promoción.</w:t>
      </w:r>
    </w:p>
    <w:p w14:paraId="5580361A" w14:textId="77777777" w:rsidR="00EB5194" w:rsidRPr="00B941ED" w:rsidRDefault="00EB5194" w:rsidP="009634C9">
      <w:pPr>
        <w:shd w:val="clear" w:color="auto" w:fill="FFFFFF"/>
        <w:spacing w:after="0" w:line="240" w:lineRule="auto"/>
        <w:jc w:val="both"/>
        <w:rPr>
          <w:rFonts w:ascii="Barlow" w:eastAsia="Times New Roman" w:hAnsi="Barlow" w:cs="Arial"/>
          <w:b/>
          <w:bCs/>
          <w:color w:val="000000"/>
          <w:lang w:val="es-ES"/>
        </w:rPr>
      </w:pPr>
    </w:p>
    <w:p w14:paraId="417D0F11" w14:textId="5C737C9B" w:rsidR="00000928" w:rsidRPr="009634C9" w:rsidRDefault="00000928" w:rsidP="009634C9">
      <w:pPr>
        <w:shd w:val="clear" w:color="auto" w:fill="FFFFFF"/>
        <w:spacing w:after="0" w:line="240" w:lineRule="auto"/>
        <w:jc w:val="both"/>
        <w:rPr>
          <w:rFonts w:ascii="Barlow" w:eastAsia="Times New Roman" w:hAnsi="Barlow" w:cs="Arial"/>
          <w:color w:val="000000"/>
        </w:rPr>
      </w:pPr>
      <w:r w:rsidRPr="009634C9">
        <w:rPr>
          <w:rFonts w:ascii="Barlow" w:eastAsia="Times New Roman" w:hAnsi="Barlow" w:cs="Arial"/>
          <w:b/>
          <w:bCs/>
          <w:color w:val="000000"/>
        </w:rPr>
        <w:t>6.- CONDICIONES GENERALES</w:t>
      </w:r>
    </w:p>
    <w:p w14:paraId="75B7D81D"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regalo no será susceptible de ser canjeado por otro.</w:t>
      </w:r>
    </w:p>
    <w:p w14:paraId="28EAC1AE"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Queda reservado el derecho a cambiar el presente reglamento, así como a incluir o excluir cualquier operación, o introducir cualquier modificación en la promoción, debidamente justificado.</w:t>
      </w:r>
    </w:p>
    <w:p w14:paraId="5114EE7A"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Queda reservado el derecho a excluir a aquellos participantes por parte de los cuales se detecte un uso fraudulento en la participación en la promoción.</w:t>
      </w:r>
    </w:p>
    <w:p w14:paraId="433FD251"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Es responsabilidad del usuario final el facilitar datos correctos, así como rellenar todos los campos requeridos u obligatorios por medio de la presente promoción, siendo responsable de lo que se derive por el infractor de aquellos datos que no fuera totalmente ciertos y veraces. Podrán ser excluidos de la promoción aquella información que el ORGANIZADOR no considere debidamente cumplimentada.</w:t>
      </w:r>
    </w:p>
    <w:p w14:paraId="02744B3D"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No existe responsabilidad de cualquier pérdida o robo del regalo una vez que haya sido entregado al premiado debidamente.</w:t>
      </w:r>
    </w:p>
    <w:p w14:paraId="42772685"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ORGANIZADOR se reserva el derecho de comprobar el correcto desarrollo y el cumplimiento de los requisitos de esta promoción en caso de necesitar la evidencia de obtención de los regalos si se produjese cualquier disputa.</w:t>
      </w:r>
    </w:p>
    <w:p w14:paraId="700DA178" w14:textId="77777777" w:rsidR="00000928" w:rsidRPr="009634C9" w:rsidRDefault="00000928" w:rsidP="009634C9">
      <w:pPr>
        <w:numPr>
          <w:ilvl w:val="0"/>
          <w:numId w:val="5"/>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GOODYEAR está exonerada de cualquier indemnización en caso de detectar una mala gestión y/o incumplimiento que corresponderá única y exclusivamente al taller que haya infringido estas bases.</w:t>
      </w:r>
    </w:p>
    <w:p w14:paraId="452CB819"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55F871AD" w14:textId="4F35272D"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El teléfono de consulta de la promoción es: 91 573 09 38</w:t>
      </w:r>
    </w:p>
    <w:p w14:paraId="022F05BF" w14:textId="77777777" w:rsidR="00884D3B" w:rsidRPr="00B941ED" w:rsidRDefault="00884D3B" w:rsidP="009634C9">
      <w:pPr>
        <w:shd w:val="clear" w:color="auto" w:fill="FFFFFF"/>
        <w:spacing w:after="0" w:line="240" w:lineRule="auto"/>
        <w:jc w:val="both"/>
        <w:rPr>
          <w:rFonts w:ascii="Barlow" w:eastAsia="Times New Roman" w:hAnsi="Barlow" w:cs="Arial"/>
          <w:b/>
          <w:bCs/>
          <w:color w:val="000000"/>
          <w:lang w:val="es-ES"/>
        </w:rPr>
      </w:pPr>
    </w:p>
    <w:p w14:paraId="372DE811" w14:textId="5F9F6D3F" w:rsidR="00000928" w:rsidRPr="009634C9" w:rsidRDefault="00000928" w:rsidP="009634C9">
      <w:pPr>
        <w:shd w:val="clear" w:color="auto" w:fill="FFFFFF"/>
        <w:spacing w:after="0" w:line="240" w:lineRule="auto"/>
        <w:jc w:val="both"/>
        <w:rPr>
          <w:rFonts w:ascii="Barlow" w:eastAsia="Times New Roman" w:hAnsi="Barlow" w:cs="Arial"/>
          <w:color w:val="000000"/>
        </w:rPr>
      </w:pPr>
      <w:r w:rsidRPr="009634C9">
        <w:rPr>
          <w:rFonts w:ascii="Barlow" w:eastAsia="Times New Roman" w:hAnsi="Barlow" w:cs="Arial"/>
          <w:b/>
          <w:bCs/>
          <w:color w:val="000000"/>
        </w:rPr>
        <w:t>7.- EXCLUSIONES</w:t>
      </w:r>
    </w:p>
    <w:p w14:paraId="772CB56E" w14:textId="77777777" w:rsidR="00000928" w:rsidRPr="009634C9" w:rsidRDefault="00000928" w:rsidP="009634C9">
      <w:pPr>
        <w:numPr>
          <w:ilvl w:val="0"/>
          <w:numId w:val="6"/>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Esta promoción está limitada a una única participación por DNI/NIF, debiendo éste en todo caso coincidir con el que figure en la factura de compra. El ORGANIZADOR rechazará sin excepción toda participación en la que, en algún apartado o íntegramente, no figuren los datos personales particulares del usuario.</w:t>
      </w:r>
    </w:p>
    <w:p w14:paraId="09393453" w14:textId="77777777" w:rsidR="00000928" w:rsidRPr="009634C9" w:rsidRDefault="00000928" w:rsidP="009634C9">
      <w:pPr>
        <w:numPr>
          <w:ilvl w:val="0"/>
          <w:numId w:val="6"/>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No podrán participar en la Promoción, ni por tanto resultar agraciados, los empleados, o </w:t>
      </w:r>
      <w:r w:rsidRPr="009634C9">
        <w:rPr>
          <w:rFonts w:ascii="Barlow" w:eastAsia="Times New Roman" w:hAnsi="Barlow" w:cs="Arial"/>
          <w:b/>
          <w:bCs/>
          <w:color w:val="000000"/>
          <w:lang w:val="es-ES"/>
        </w:rPr>
        <w:t>familiares*</w:t>
      </w:r>
      <w:r w:rsidRPr="009634C9">
        <w:rPr>
          <w:rFonts w:ascii="Barlow" w:eastAsia="Times New Roman" w:hAnsi="Barlow" w:cs="Arial"/>
          <w:color w:val="000000"/>
          <w:lang w:val="es-ES"/>
        </w:rPr>
        <w:t> de El ORGANIZADOR, los talleres adscritos a la promoción o de cualquier empresa asociada a su grupo, personal de la Agencia de Publicidad o de la organizadora que lo gestione.</w:t>
      </w:r>
    </w:p>
    <w:p w14:paraId="72991543" w14:textId="77777777" w:rsidR="00000928" w:rsidRPr="009634C9" w:rsidRDefault="00000928" w:rsidP="009634C9">
      <w:pPr>
        <w:numPr>
          <w:ilvl w:val="0"/>
          <w:numId w:val="6"/>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lastRenderedPageBreak/>
        <w:t>Solamente podrán participar los titulares de los vehículos y/o conductores habituales que hayan comprado y montado los neumáticos, a quienes se les haya expedido la factura correspondiente, debiendo coincidir por tanto los datos de la factura con el formulario y documentos solicitados.</w:t>
      </w:r>
    </w:p>
    <w:p w14:paraId="4F2C795F" w14:textId="77777777" w:rsidR="00884D3B" w:rsidRDefault="00884D3B" w:rsidP="009634C9">
      <w:pPr>
        <w:shd w:val="clear" w:color="auto" w:fill="FFFFFF"/>
        <w:spacing w:after="0" w:line="240" w:lineRule="auto"/>
        <w:jc w:val="both"/>
        <w:rPr>
          <w:rFonts w:ascii="Barlow" w:eastAsia="Times New Roman" w:hAnsi="Barlow" w:cs="Arial"/>
          <w:b/>
          <w:bCs/>
          <w:i/>
          <w:iCs/>
          <w:color w:val="000000"/>
          <w:u w:val="single"/>
          <w:lang w:val="es-ES"/>
        </w:rPr>
      </w:pPr>
    </w:p>
    <w:p w14:paraId="75D1A59F" w14:textId="46A5514B"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i/>
          <w:iCs/>
          <w:color w:val="000000"/>
          <w:u w:val="single"/>
          <w:lang w:val="es-ES"/>
        </w:rPr>
        <w:t>*Familiares:</w:t>
      </w:r>
      <w:r w:rsidRPr="009634C9">
        <w:rPr>
          <w:rFonts w:ascii="Barlow" w:eastAsia="Times New Roman" w:hAnsi="Barlow" w:cs="Arial"/>
          <w:i/>
          <w:iCs/>
          <w:color w:val="000000"/>
          <w:lang w:val="es-ES"/>
        </w:rPr>
        <w:t> Padre/madre y/o hermano/hermana, parientes de primer grado de consanguineidad.</w:t>
      </w:r>
    </w:p>
    <w:p w14:paraId="456B7647" w14:textId="77777777" w:rsidR="00884D3B" w:rsidRDefault="00884D3B" w:rsidP="009634C9">
      <w:pPr>
        <w:shd w:val="clear" w:color="auto" w:fill="FFFFFF"/>
        <w:spacing w:after="0" w:line="240" w:lineRule="auto"/>
        <w:jc w:val="both"/>
        <w:rPr>
          <w:rFonts w:ascii="Barlow" w:eastAsia="Times New Roman" w:hAnsi="Barlow" w:cs="Arial"/>
          <w:b/>
          <w:bCs/>
          <w:color w:val="000000"/>
          <w:lang w:val="es-ES"/>
        </w:rPr>
      </w:pPr>
    </w:p>
    <w:p w14:paraId="06CBAF63" w14:textId="60FC2D8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8.- DATOS PERSONALES</w:t>
      </w:r>
    </w:p>
    <w:p w14:paraId="3E6159C8"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4F142EB9" w14:textId="78390428"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Le informamos que sus datos de carácter personal serán tratados por parte de GOODYEAR TIRES ESPAÑA SA, en calidad de responsable del tratamiento con la finalidad de gestionar la actividad de publicidad, promociones, concursos de clientes, potenciales clientes y sus consiguientes tratamientos.</w:t>
      </w:r>
    </w:p>
    <w:p w14:paraId="16BE70A3" w14:textId="77777777" w:rsidR="00884D3B" w:rsidRDefault="00884D3B" w:rsidP="00884D3B">
      <w:pPr>
        <w:shd w:val="clear" w:color="auto" w:fill="FFFFFF"/>
        <w:spacing w:after="0" w:line="240" w:lineRule="auto"/>
        <w:ind w:left="720"/>
        <w:jc w:val="both"/>
        <w:rPr>
          <w:rFonts w:ascii="Barlow" w:eastAsia="Times New Roman" w:hAnsi="Barlow" w:cs="Arial"/>
          <w:color w:val="000000"/>
          <w:lang w:val="es-ES"/>
        </w:rPr>
      </w:pPr>
    </w:p>
    <w:p w14:paraId="54514D2B" w14:textId="37BE332F" w:rsidR="00000928" w:rsidRPr="009634C9" w:rsidRDefault="00000928" w:rsidP="009634C9">
      <w:pPr>
        <w:numPr>
          <w:ilvl w:val="0"/>
          <w:numId w:val="7"/>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TRATAMIENTO DE PUBLICIDAD, PROMOCIONES Y CONCURSOS DE CLIENTES Y POTENCIALES CLIENTES.</w:t>
      </w:r>
    </w:p>
    <w:p w14:paraId="4E0A3BEB" w14:textId="77777777" w:rsidR="00000928" w:rsidRPr="009634C9" w:rsidRDefault="00000928" w:rsidP="009634C9">
      <w:pPr>
        <w:numPr>
          <w:ilvl w:val="0"/>
          <w:numId w:val="7"/>
        </w:num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TRATAMIENTO DE CONCURSOS Y REDES SOCIALES</w:t>
      </w:r>
    </w:p>
    <w:p w14:paraId="7FED18B5"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79A98347" w14:textId="22F3D989"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La finalidad de los mencionados tratamientos serán tramitar la presente promoción en la que usted participa, así como la finalidad del envío de publicidad y prospección comercial incluso a través de medios electrónicos, estando amparada en su consentimiento. Asimismo, le informamos que tiene derecho a retirar sus consentimientos otorgados en cualquier momento, sin que ello afecte a la licitud del tratamiento basado en el consentimiento previo a su retirada.</w:t>
      </w:r>
    </w:p>
    <w:p w14:paraId="530A8F0F"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771E43FC" w14:textId="45D9E3F2"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La tipología de los datos que tratamos de usted es de identificación; Direcciones postales o electrónicas; Información comercial.</w:t>
      </w:r>
    </w:p>
    <w:p w14:paraId="5D0D65B8"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5F230ADD" w14:textId="571F0B9D"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Asimismo, le informamos que salvo obligación legal o consentimiento expreso por su parte que GOODYEAR TIRES ESPAÑA SA no va a ceder sus datos a terceras personas. El usuario final puede ejercitar los derechos acceso, rectificación, cancelación, oposición y demás derechos previstos en la normativa vigente dirigiéndose a GOODYEAR TIRES ESPAÑA, S.A. (Dpto. Jurídico) C/ Campezo nº1 Edificio 6 4ª planta, Parque Empresarial Las Mercedes 28022 Madrid o a la dirección de email: </w:t>
      </w:r>
      <w:hyperlink r:id="rId9" w:history="1">
        <w:r w:rsidRPr="009634C9">
          <w:rPr>
            <w:rFonts w:ascii="Barlow" w:eastAsia="Times New Roman" w:hAnsi="Barlow" w:cs="Arial"/>
            <w:color w:val="004288"/>
            <w:u w:val="single"/>
            <w:lang w:val="es-ES"/>
          </w:rPr>
          <w:t>lopd_goodyear@goodyear.com</w:t>
        </w:r>
      </w:hyperlink>
      <w:r w:rsidRPr="009634C9">
        <w:rPr>
          <w:rFonts w:ascii="Barlow" w:eastAsia="Times New Roman" w:hAnsi="Barlow" w:cs="Arial"/>
          <w:color w:val="000000"/>
          <w:lang w:val="es-ES"/>
        </w:rPr>
        <w:t>.</w:t>
      </w:r>
    </w:p>
    <w:p w14:paraId="46B17738"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5E64A4EA" w14:textId="66041BF5"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Usted también tendrá el derecho a presentar una reclamación ante la Agencia Española de Protección de datos, especialmente cuando no haya obtenido satisfacción en el ejercicio de sus derechos.</w:t>
      </w:r>
    </w:p>
    <w:p w14:paraId="6AD4535A" w14:textId="77777777" w:rsidR="00884D3B" w:rsidRDefault="00884D3B" w:rsidP="009634C9">
      <w:pPr>
        <w:shd w:val="clear" w:color="auto" w:fill="FFFFFF"/>
        <w:spacing w:after="0" w:line="240" w:lineRule="auto"/>
        <w:jc w:val="both"/>
        <w:rPr>
          <w:rFonts w:ascii="Barlow" w:eastAsia="Times New Roman" w:hAnsi="Barlow" w:cs="Arial"/>
          <w:b/>
          <w:bCs/>
          <w:color w:val="000000"/>
          <w:lang w:val="es-ES"/>
        </w:rPr>
      </w:pPr>
    </w:p>
    <w:p w14:paraId="56177CAC" w14:textId="21378ACB"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b/>
          <w:bCs/>
          <w:color w:val="000000"/>
          <w:lang w:val="es-ES"/>
        </w:rPr>
        <w:t>9.- LEGISLACIÓN APLICABLE</w:t>
      </w:r>
    </w:p>
    <w:p w14:paraId="5E16C041" w14:textId="77777777"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Esta promoción se rige por lo contenido en estas bases y por la legislación vigente en España.</w:t>
      </w:r>
    </w:p>
    <w:p w14:paraId="6FB9F12A" w14:textId="77777777" w:rsidR="00884D3B" w:rsidRDefault="00884D3B" w:rsidP="009634C9">
      <w:pPr>
        <w:shd w:val="clear" w:color="auto" w:fill="FFFFFF"/>
        <w:spacing w:after="0" w:line="240" w:lineRule="auto"/>
        <w:jc w:val="both"/>
        <w:rPr>
          <w:rFonts w:ascii="Barlow" w:eastAsia="Times New Roman" w:hAnsi="Barlow" w:cs="Arial"/>
          <w:color w:val="000000"/>
          <w:lang w:val="es-ES"/>
        </w:rPr>
      </w:pPr>
    </w:p>
    <w:p w14:paraId="29DA5B6D" w14:textId="6E8E9A14" w:rsidR="00000928" w:rsidRPr="009634C9" w:rsidRDefault="00000928" w:rsidP="009634C9">
      <w:pPr>
        <w:shd w:val="clear" w:color="auto" w:fill="FFFFFF"/>
        <w:spacing w:after="0" w:line="240" w:lineRule="auto"/>
        <w:jc w:val="both"/>
        <w:rPr>
          <w:rFonts w:ascii="Barlow" w:eastAsia="Times New Roman" w:hAnsi="Barlow" w:cs="Arial"/>
          <w:color w:val="000000"/>
          <w:lang w:val="es-ES"/>
        </w:rPr>
      </w:pPr>
      <w:r w:rsidRPr="009634C9">
        <w:rPr>
          <w:rFonts w:ascii="Barlow" w:eastAsia="Times New Roman" w:hAnsi="Barlow" w:cs="Arial"/>
          <w:color w:val="000000"/>
          <w:lang w:val="es-ES"/>
        </w:rPr>
        <w:t>En caso de existir alguna controversia en relación con el contenido de La Promoción y para su correcta interpretación, los participantes aceptan que serán competentes los Juzgados y Tribunales de Madrid, renunciando a cualquier otro fuero que no fuera expresamente el aquí pactado.</w:t>
      </w:r>
    </w:p>
    <w:p w14:paraId="24AA089A" w14:textId="77777777" w:rsidR="00DB6F35" w:rsidRPr="009634C9" w:rsidRDefault="00DB6F35" w:rsidP="009634C9">
      <w:pPr>
        <w:spacing w:after="0" w:line="240" w:lineRule="auto"/>
        <w:jc w:val="both"/>
        <w:rPr>
          <w:rFonts w:ascii="Barlow" w:hAnsi="Barlow"/>
          <w:lang w:val="es-ES"/>
        </w:rPr>
      </w:pPr>
    </w:p>
    <w:sectPr w:rsidR="00DB6F35" w:rsidRPr="0096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B94"/>
    <w:multiLevelType w:val="multilevel"/>
    <w:tmpl w:val="DB7A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75AA"/>
    <w:multiLevelType w:val="multilevel"/>
    <w:tmpl w:val="74C2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A15CF"/>
    <w:multiLevelType w:val="multilevel"/>
    <w:tmpl w:val="A8FE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0723CF"/>
    <w:multiLevelType w:val="multilevel"/>
    <w:tmpl w:val="CF5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94356"/>
    <w:multiLevelType w:val="hybridMultilevel"/>
    <w:tmpl w:val="FD5A0408"/>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35A6652C"/>
    <w:multiLevelType w:val="multilevel"/>
    <w:tmpl w:val="1B38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248E9"/>
    <w:multiLevelType w:val="multilevel"/>
    <w:tmpl w:val="AD3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168A9"/>
    <w:multiLevelType w:val="multilevel"/>
    <w:tmpl w:val="BA74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D4B6A"/>
    <w:multiLevelType w:val="multilevel"/>
    <w:tmpl w:val="D2E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037B6"/>
    <w:multiLevelType w:val="multilevel"/>
    <w:tmpl w:val="F5E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3566A"/>
    <w:multiLevelType w:val="multilevel"/>
    <w:tmpl w:val="E05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64ECA"/>
    <w:multiLevelType w:val="hybridMultilevel"/>
    <w:tmpl w:val="E43A11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8316986">
    <w:abstractNumId w:val="6"/>
  </w:num>
  <w:num w:numId="2" w16cid:durableId="1097596995">
    <w:abstractNumId w:val="10"/>
  </w:num>
  <w:num w:numId="3" w16cid:durableId="1520197284">
    <w:abstractNumId w:val="1"/>
  </w:num>
  <w:num w:numId="4" w16cid:durableId="1042635768">
    <w:abstractNumId w:val="8"/>
  </w:num>
  <w:num w:numId="5" w16cid:durableId="62531490">
    <w:abstractNumId w:val="7"/>
  </w:num>
  <w:num w:numId="6" w16cid:durableId="1377124923">
    <w:abstractNumId w:val="0"/>
  </w:num>
  <w:num w:numId="7" w16cid:durableId="1604024377">
    <w:abstractNumId w:val="5"/>
  </w:num>
  <w:num w:numId="8" w16cid:durableId="1255894130">
    <w:abstractNumId w:val="4"/>
  </w:num>
  <w:num w:numId="9" w16cid:durableId="2038459169">
    <w:abstractNumId w:val="2"/>
  </w:num>
  <w:num w:numId="10" w16cid:durableId="599339905">
    <w:abstractNumId w:val="9"/>
  </w:num>
  <w:num w:numId="11" w16cid:durableId="645010267">
    <w:abstractNumId w:val="3"/>
  </w:num>
  <w:num w:numId="12" w16cid:durableId="875199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28"/>
    <w:rsid w:val="00000928"/>
    <w:rsid w:val="00087F6B"/>
    <w:rsid w:val="00093B6B"/>
    <w:rsid w:val="00112B79"/>
    <w:rsid w:val="001250D4"/>
    <w:rsid w:val="001320A5"/>
    <w:rsid w:val="00142F7B"/>
    <w:rsid w:val="001555DE"/>
    <w:rsid w:val="00157AB2"/>
    <w:rsid w:val="001746F2"/>
    <w:rsid w:val="00194930"/>
    <w:rsid w:val="00197F78"/>
    <w:rsid w:val="002801FB"/>
    <w:rsid w:val="002D6473"/>
    <w:rsid w:val="002D7F34"/>
    <w:rsid w:val="00307A3C"/>
    <w:rsid w:val="00394F04"/>
    <w:rsid w:val="003A5C7E"/>
    <w:rsid w:val="003C44E5"/>
    <w:rsid w:val="00472C44"/>
    <w:rsid w:val="00577915"/>
    <w:rsid w:val="00587EE7"/>
    <w:rsid w:val="00594811"/>
    <w:rsid w:val="005A222F"/>
    <w:rsid w:val="00720723"/>
    <w:rsid w:val="00884D3B"/>
    <w:rsid w:val="008A0661"/>
    <w:rsid w:val="008C6D55"/>
    <w:rsid w:val="00951FB0"/>
    <w:rsid w:val="009634C9"/>
    <w:rsid w:val="009970BD"/>
    <w:rsid w:val="00A32820"/>
    <w:rsid w:val="00AA0B03"/>
    <w:rsid w:val="00AF23F0"/>
    <w:rsid w:val="00B208D0"/>
    <w:rsid w:val="00B247D8"/>
    <w:rsid w:val="00B35BBF"/>
    <w:rsid w:val="00B941ED"/>
    <w:rsid w:val="00BA2F4B"/>
    <w:rsid w:val="00C264FB"/>
    <w:rsid w:val="00C44B08"/>
    <w:rsid w:val="00CC7BF0"/>
    <w:rsid w:val="00D609B4"/>
    <w:rsid w:val="00D87001"/>
    <w:rsid w:val="00D90FCE"/>
    <w:rsid w:val="00DB6F35"/>
    <w:rsid w:val="00E565DA"/>
    <w:rsid w:val="00E85D0E"/>
    <w:rsid w:val="00EB5194"/>
    <w:rsid w:val="00F4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A7A0"/>
  <w15:chartTrackingRefBased/>
  <w15:docId w15:val="{07F77F50-B04F-4D3D-9C6A-A1B6F5D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09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9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09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928"/>
    <w:rPr>
      <w:b/>
      <w:bCs/>
    </w:rPr>
  </w:style>
  <w:style w:type="character" w:styleId="Hyperlink">
    <w:name w:val="Hyperlink"/>
    <w:basedOn w:val="DefaultParagraphFont"/>
    <w:uiPriority w:val="99"/>
    <w:semiHidden/>
    <w:unhideWhenUsed/>
    <w:rsid w:val="00000928"/>
    <w:rPr>
      <w:color w:val="0000FF"/>
      <w:u w:val="single"/>
    </w:rPr>
  </w:style>
  <w:style w:type="character" w:styleId="Emphasis">
    <w:name w:val="Emphasis"/>
    <w:basedOn w:val="DefaultParagraphFont"/>
    <w:uiPriority w:val="20"/>
    <w:qFormat/>
    <w:rsid w:val="00000928"/>
    <w:rPr>
      <w:i/>
      <w:iCs/>
    </w:rPr>
  </w:style>
  <w:style w:type="paragraph" w:styleId="ListParagraph">
    <w:name w:val="List Paragraph"/>
    <w:basedOn w:val="Normal"/>
    <w:uiPriority w:val="34"/>
    <w:qFormat/>
    <w:rsid w:val="003A5C7E"/>
    <w:pPr>
      <w:ind w:left="720"/>
      <w:contextualSpacing/>
    </w:pPr>
  </w:style>
  <w:style w:type="paragraph" w:customStyle="1" w:styleId="paragraph">
    <w:name w:val="paragraph"/>
    <w:basedOn w:val="Normal"/>
    <w:rsid w:val="003C44E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DefaultParagraphFont"/>
    <w:rsid w:val="003C44E5"/>
  </w:style>
  <w:style w:type="character" w:customStyle="1" w:styleId="eop">
    <w:name w:val="eop"/>
    <w:basedOn w:val="DefaultParagraphFont"/>
    <w:rsid w:val="003C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19621">
      <w:bodyDiv w:val="1"/>
      <w:marLeft w:val="0"/>
      <w:marRight w:val="0"/>
      <w:marTop w:val="0"/>
      <w:marBottom w:val="0"/>
      <w:divBdr>
        <w:top w:val="none" w:sz="0" w:space="0" w:color="auto"/>
        <w:left w:val="none" w:sz="0" w:space="0" w:color="auto"/>
        <w:bottom w:val="none" w:sz="0" w:space="0" w:color="auto"/>
        <w:right w:val="none" w:sz="0" w:space="0" w:color="auto"/>
      </w:divBdr>
    </w:div>
    <w:div w:id="1543395960">
      <w:bodyDiv w:val="1"/>
      <w:marLeft w:val="0"/>
      <w:marRight w:val="0"/>
      <w:marTop w:val="0"/>
      <w:marBottom w:val="0"/>
      <w:divBdr>
        <w:top w:val="none" w:sz="0" w:space="0" w:color="auto"/>
        <w:left w:val="none" w:sz="0" w:space="0" w:color="auto"/>
        <w:bottom w:val="none" w:sz="0" w:space="0" w:color="auto"/>
        <w:right w:val="none" w:sz="0" w:space="0" w:color="auto"/>
      </w:divBdr>
      <w:divsChild>
        <w:div w:id="1395081850">
          <w:marLeft w:val="0"/>
          <w:marRight w:val="0"/>
          <w:marTop w:val="0"/>
          <w:marBottom w:val="0"/>
          <w:divBdr>
            <w:top w:val="none" w:sz="0" w:space="0" w:color="auto"/>
            <w:left w:val="none" w:sz="0" w:space="0" w:color="auto"/>
            <w:bottom w:val="none" w:sz="0" w:space="0" w:color="auto"/>
            <w:right w:val="none" w:sz="0" w:space="0" w:color="auto"/>
          </w:divBdr>
        </w:div>
        <w:div w:id="375668561">
          <w:marLeft w:val="0"/>
          <w:marRight w:val="0"/>
          <w:marTop w:val="0"/>
          <w:marBottom w:val="0"/>
          <w:divBdr>
            <w:top w:val="none" w:sz="0" w:space="0" w:color="auto"/>
            <w:left w:val="none" w:sz="0" w:space="0" w:color="auto"/>
            <w:bottom w:val="none" w:sz="0" w:space="0" w:color="auto"/>
            <w:right w:val="none" w:sz="0" w:space="0" w:color="auto"/>
          </w:divBdr>
        </w:div>
        <w:div w:id="135411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motionsgoodyea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opd_goodyear@goody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98c0f2-eb06-4c2f-860d-bbb67adaebc1">
      <Terms xmlns="http://schemas.microsoft.com/office/infopath/2007/PartnerControls"/>
    </lcf76f155ced4ddcb4097134ff3c332f>
    <TaxCatchAll xmlns="ede2196a-f95a-4ce9-a5d1-0ad1e2957685" xsi:nil="true"/>
    <SharedWithUsers xmlns="0f42dbd2-0946-4633-93fe-7443bc262e1d">
      <UserInfo>
        <DisplayName>Carlos Garcia</DisplayName>
        <AccountId>126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E366184DD674EA5417668505AB799" ma:contentTypeVersion="17" ma:contentTypeDescription="Create a new document." ma:contentTypeScope="" ma:versionID="2b7db70e8075d3e07b2edc20c9eb84fb">
  <xsd:schema xmlns:xsd="http://www.w3.org/2001/XMLSchema" xmlns:xs="http://www.w3.org/2001/XMLSchema" xmlns:p="http://schemas.microsoft.com/office/2006/metadata/properties" xmlns:ns2="b498c0f2-eb06-4c2f-860d-bbb67adaebc1" xmlns:ns3="0f42dbd2-0946-4633-93fe-7443bc262e1d" xmlns:ns4="ede2196a-f95a-4ce9-a5d1-0ad1e2957685" targetNamespace="http://schemas.microsoft.com/office/2006/metadata/properties" ma:root="true" ma:fieldsID="d63ff9873584c95ab2cdd0be67422c13" ns2:_="" ns3:_="" ns4:_="">
    <xsd:import namespace="b498c0f2-eb06-4c2f-860d-bbb67adaebc1"/>
    <xsd:import namespace="0f42dbd2-0946-4633-93fe-7443bc262e1d"/>
    <xsd:import namespace="ede2196a-f95a-4ce9-a5d1-0ad1e29576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8c0f2-eb06-4c2f-860d-bbb67adae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a26052-1bf0-409f-8a84-82be1c828a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2dbd2-0946-4633-93fe-7443bc262e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2196a-f95a-4ce9-a5d1-0ad1e295768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6c5ff21-5970-4765-9387-8123b631360f}" ma:internalName="TaxCatchAll" ma:showField="CatchAllData" ma:web="0f42dbd2-0946-4633-93fe-7443bc262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BF1E3-9C44-4E7C-86B0-E22AA73F4DF0}">
  <ds:schemaRefs>
    <ds:schemaRef ds:uri="http://schemas.microsoft.com/office/2006/metadata/properties"/>
    <ds:schemaRef ds:uri="http://schemas.microsoft.com/office/infopath/2007/PartnerControls"/>
    <ds:schemaRef ds:uri="b498c0f2-eb06-4c2f-860d-bbb67adaebc1"/>
    <ds:schemaRef ds:uri="ede2196a-f95a-4ce9-a5d1-0ad1e2957685"/>
    <ds:schemaRef ds:uri="0f42dbd2-0946-4633-93fe-7443bc262e1d"/>
  </ds:schemaRefs>
</ds:datastoreItem>
</file>

<file path=customXml/itemProps2.xml><?xml version="1.0" encoding="utf-8"?>
<ds:datastoreItem xmlns:ds="http://schemas.openxmlformats.org/officeDocument/2006/customXml" ds:itemID="{B781C94A-5679-4321-86DD-FEF8F152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8c0f2-eb06-4c2f-860d-bbb67adaebc1"/>
    <ds:schemaRef ds:uri="0f42dbd2-0946-4633-93fe-7443bc262e1d"/>
    <ds:schemaRef ds:uri="ede2196a-f95a-4ce9-a5d1-0ad1e2957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668F3-6E40-4363-BC89-A34C0112D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Nistal</dc:creator>
  <cp:keywords/>
  <dc:description/>
  <cp:lastModifiedBy>David Diaz</cp:lastModifiedBy>
  <cp:revision>8</cp:revision>
  <dcterms:created xsi:type="dcterms:W3CDTF">2023-10-09T09:24:00Z</dcterms:created>
  <dcterms:modified xsi:type="dcterms:W3CDTF">2023-10-10T06:57:00Z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0x01010088CE366184DD674EA5417668505AB799</vt:lpwstr>
  </property>
</Properties>
</file>